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8648" w14:textId="19A5A4AB" w:rsidR="00FA4E94" w:rsidRDefault="00FA4E94" w:rsidP="001A0852">
      <w:pPr>
        <w:jc w:val="center"/>
        <w:rPr>
          <w:b/>
          <w:bCs/>
          <w:lang w:val="es-MX"/>
        </w:rPr>
      </w:pPr>
      <w:r>
        <w:rPr>
          <w:b/>
          <w:bCs/>
          <w:lang w:val="es-MX"/>
        </w:rPr>
        <w:t>ANEXO No. 1</w:t>
      </w:r>
    </w:p>
    <w:p w14:paraId="3D79855E" w14:textId="4B691DC9" w:rsidR="00F37659" w:rsidRDefault="001A0852" w:rsidP="001A0852">
      <w:pPr>
        <w:jc w:val="center"/>
        <w:rPr>
          <w:b/>
          <w:bCs/>
        </w:rPr>
      </w:pPr>
      <w:r w:rsidRPr="001A0852">
        <w:rPr>
          <w:b/>
          <w:bCs/>
          <w:lang w:val="es-MX"/>
        </w:rPr>
        <w:t xml:space="preserve">ACUERDO DE CONFIDENCIALIDAD Y NO DIVULGACIÓN ENTRE MKMS ENERJI SUCURSAL COLOMBIA Y </w:t>
      </w:r>
      <w:r w:rsidRPr="001A0852">
        <w:rPr>
          <w:b/>
          <w:bCs/>
          <w:highlight w:val="yellow"/>
        </w:rPr>
        <w:fldChar w:fldCharType="begin"/>
      </w:r>
      <w:r w:rsidRPr="001A0852">
        <w:rPr>
          <w:b/>
          <w:bCs/>
          <w:highlight w:val="yellow"/>
        </w:rPr>
        <w:instrText xml:space="preserve"> MACROBUTTON editClear [●]</w:instrText>
      </w:r>
      <w:r w:rsidRPr="001A0852">
        <w:rPr>
          <w:b/>
          <w:bCs/>
          <w:highlight w:val="yellow"/>
        </w:rPr>
        <w:fldChar w:fldCharType="end"/>
      </w:r>
    </w:p>
    <w:p w14:paraId="67C9BD71" w14:textId="099A1BCC" w:rsidR="001A0852" w:rsidRDefault="001A0852" w:rsidP="001A0852">
      <w:r>
        <w:t>Este acuerdo de confidencialidad (en adelante, el “</w:t>
      </w:r>
      <w:r>
        <w:rPr>
          <w:b/>
          <w:bCs/>
        </w:rPr>
        <w:t>Acuerdo</w:t>
      </w:r>
      <w:r>
        <w:t xml:space="preserve">”) se celebra entre las siguientes partes en la fecha que se señala en las respectivas firmas: </w:t>
      </w:r>
    </w:p>
    <w:p w14:paraId="5E0FAD3F" w14:textId="397E8C27" w:rsidR="001A0852" w:rsidRDefault="008D5BE9" w:rsidP="008D5BE9">
      <w:pPr>
        <w:pStyle w:val="PPUlist1"/>
      </w:pPr>
      <w:r w:rsidRPr="0037373D">
        <w:rPr>
          <w:b/>
          <w:bCs/>
        </w:rPr>
        <w:t>MKMS ENERJI SUCURSAL COLOMBIA</w:t>
      </w:r>
      <w:r>
        <w:t xml:space="preserve">, </w:t>
      </w:r>
      <w:r w:rsidR="0037373D" w:rsidRPr="0037373D">
        <w:t>sucursal de sociedad extranjera con domicilio principal en las Islas Vírgenes Británicas constituida y existente con arreglo a las leyes de aquel mismo país, establecida en República de Colombia mediante escritura pública número 1947 de fecha 5 de agosto de 2009 otorgada en la Notaría 43 del Círculo de Bogotá D.C., inscrita en la Cámara de Comercio de Bogotá el 13 de agosto de2009 bajo el No. 180012 del libro VI con matrícula mercantil número 1921908, con NIT 900.306.204-5, con domicilio principal en la ciudad de Bogotá D.C., representada en este acto por MARIANELLA BERNAL PARADA, identificada con la cédula de ciudadanía número 55.304.225 en su calidad de Primer Suplente del Representante Legal</w:t>
      </w:r>
      <w:r>
        <w:t xml:space="preserve"> (en adelante, “</w:t>
      </w:r>
      <w:r w:rsidR="0037373D">
        <w:rPr>
          <w:b/>
          <w:bCs/>
        </w:rPr>
        <w:t>MKMS</w:t>
      </w:r>
      <w:r>
        <w:t>”)</w:t>
      </w:r>
    </w:p>
    <w:p w14:paraId="017BE103" w14:textId="62823D82" w:rsidR="0037373D" w:rsidRDefault="0037373D" w:rsidP="0037373D">
      <w:pPr>
        <w:pStyle w:val="PPUlist1"/>
      </w:pPr>
      <w:bookmarkStart w:id="0" w:name="_Hlk210759804"/>
      <w:r w:rsidRPr="0037373D">
        <w:rPr>
          <w:b/>
          <w:bCs/>
        </w:rPr>
        <w:t>CLEANENERGY RESOURCES S.A.S</w:t>
      </w:r>
      <w:r w:rsidRPr="0037373D">
        <w:t xml:space="preserve">., sociedad constituida y existente de conformidad con las leyes de la República de Colombia mediante escritura pública número 4531 de fecha 14 de mayo de 2004 otorgada por la Notaría 19 del Círculo Bogotá D.C., inscrita el 28 de mayo de 2004 bajo el número 00936501 del libro IX con la matricula mercantil número 1380665, con No. de Identificación Tributaria 830.141.445-1, con domicilio en la ciudad de Bogotá, representada en este acto por BENITO JAVIER VEGA OSORIO, identificado con cédula de ciudadanía número 19.417.724, en calidad de Representante Legal </w:t>
      </w:r>
      <w:r>
        <w:t>(en adelante, “</w:t>
      </w:r>
      <w:r>
        <w:rPr>
          <w:b/>
          <w:bCs/>
        </w:rPr>
        <w:t>CleanEnergy</w:t>
      </w:r>
      <w:r>
        <w:t>”)</w:t>
      </w:r>
    </w:p>
    <w:p w14:paraId="303BCEDE" w14:textId="7F0C6514" w:rsidR="0037373D" w:rsidRDefault="0037373D" w:rsidP="0037373D">
      <w:pPr>
        <w:pStyle w:val="PPUlist1"/>
      </w:pPr>
      <w:bookmarkStart w:id="1" w:name="_Hlk210759826"/>
      <w:bookmarkEnd w:id="0"/>
      <w:r w:rsidRPr="0037373D">
        <w:rPr>
          <w:b/>
          <w:bCs/>
        </w:rPr>
        <w:t>DESARROLLADORA OLEUM SUCURSAL COLOMBIA,</w:t>
      </w:r>
      <w:r w:rsidRPr="0037373D">
        <w:t xml:space="preserve"> sucursal de sociedad extranjera con domicilio principal en los Estados Unidos Mexicanos, constituida y existente con arreglo a las leyes de aquel mismo país, establecida en la República de Colombia mediante escritura pública número 2874 de fecha 4 de agosto de 2023 otorgada en la Notaría 41 del círculo de Bogotá D.C., inscrita en la Cámara de Comercio de Bogotá bajo el No. 00343073 del Libro VI, con matrícula No. 3716751, con NIT 901.744.498-5, representada en este acto por RAFAEL GARCÍA CARRERA, identificado con pasaporte número G16454439 expedido en los Estados Unidos Mexicanos, en calidad de Mandatario Genera</w:t>
      </w:r>
      <w:r>
        <w:t>l (en adelante, “</w:t>
      </w:r>
      <w:r>
        <w:rPr>
          <w:b/>
          <w:bCs/>
        </w:rPr>
        <w:t>Oleum</w:t>
      </w:r>
      <w:r>
        <w:t>” y en conjunto con MKMS y CleanEnergy</w:t>
      </w:r>
      <w:r w:rsidRPr="002D6DFE">
        <w:t xml:space="preserve"> la “</w:t>
      </w:r>
      <w:r>
        <w:rPr>
          <w:b/>
          <w:bCs/>
        </w:rPr>
        <w:t>Parte Reveladora”</w:t>
      </w:r>
      <w:r>
        <w:t>)</w:t>
      </w:r>
    </w:p>
    <w:bookmarkEnd w:id="1"/>
    <w:p w14:paraId="538D6E10" w14:textId="5EB55ED0" w:rsidR="008D5BE9" w:rsidRDefault="00F007DA" w:rsidP="008D5BE9">
      <w:pPr>
        <w:pStyle w:val="PPUlist1"/>
      </w:pPr>
      <w:r w:rsidRPr="00F007DA">
        <w:rPr>
          <w:highlight w:val="yellow"/>
        </w:rPr>
        <w:fldChar w:fldCharType="begin"/>
      </w:r>
      <w:r w:rsidRPr="00F007DA">
        <w:rPr>
          <w:highlight w:val="yellow"/>
        </w:rPr>
        <w:instrText xml:space="preserve"> MACROBUTTON editClear [●]</w:instrText>
      </w:r>
      <w:r w:rsidRPr="00F007DA">
        <w:rPr>
          <w:highlight w:val="yellow"/>
        </w:rPr>
        <w:fldChar w:fldCharType="end"/>
      </w:r>
      <w:r w:rsidR="008D5BE9">
        <w:t xml:space="preserve">, sociedad establecida en Colombia mediante Escritura Pública No.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otorgada en Notaría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de Bogotá el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de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de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inscrita en la Cámara de Comercio de Bogotá, identificada con NIT.</w:t>
      </w:r>
      <w:r w:rsidR="006A4700">
        <w:t xml:space="preserve"> No.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representada por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mayor de edad, identificado con cédula de ciudadanía No.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en su calidad de Representante Legal (en adelante, la “</w:t>
      </w:r>
      <w:r w:rsidR="008D5BE9">
        <w:rPr>
          <w:b/>
          <w:bCs/>
        </w:rPr>
        <w:t>Parte Receptora</w:t>
      </w:r>
      <w:r w:rsidR="008D5BE9">
        <w:t>”</w:t>
      </w:r>
      <w:r>
        <w:t xml:space="preserve"> y, de manera </w:t>
      </w:r>
      <w:r w:rsidR="0037373D">
        <w:t>simultánea</w:t>
      </w:r>
      <w:r>
        <w:t xml:space="preserve"> con </w:t>
      </w:r>
      <w:r w:rsidR="0037373D">
        <w:t>la Parte Reveladora</w:t>
      </w:r>
      <w:r>
        <w:t>, las “</w:t>
      </w:r>
      <w:r>
        <w:rPr>
          <w:b/>
          <w:bCs/>
        </w:rPr>
        <w:t>Partes</w:t>
      </w:r>
      <w:r>
        <w:t>”)</w:t>
      </w:r>
    </w:p>
    <w:p w14:paraId="38C7C41C" w14:textId="0CBDBE0C" w:rsidR="00F007DA" w:rsidRDefault="00F007DA" w:rsidP="00F007DA">
      <w:r>
        <w:lastRenderedPageBreak/>
        <w:t xml:space="preserve">Han decidido celebrar el presente Acuerdo con el fin de establecer los términos y condiciones que regirán el uso y protección de la información que le Parte Relevadora dará a conocer a la Parte Receptora, previas las siguientes: </w:t>
      </w:r>
    </w:p>
    <w:p w14:paraId="6D0A1CBC" w14:textId="2C50724C" w:rsidR="00F007DA" w:rsidRPr="00F007DA" w:rsidRDefault="00F007DA" w:rsidP="00F007DA">
      <w:pPr>
        <w:jc w:val="center"/>
        <w:rPr>
          <w:b/>
          <w:bCs/>
        </w:rPr>
      </w:pPr>
      <w:r>
        <w:tab/>
      </w:r>
      <w:r w:rsidRPr="00F007DA">
        <w:rPr>
          <w:b/>
          <w:bCs/>
        </w:rPr>
        <w:t xml:space="preserve">CONSIDERACIONES </w:t>
      </w:r>
    </w:p>
    <w:p w14:paraId="5ED57173" w14:textId="6E17F72C" w:rsidR="00713C3C" w:rsidRDefault="00CE044B" w:rsidP="008D5BE9">
      <w:r>
        <w:t>Que, MK</w:t>
      </w:r>
      <w:r w:rsidR="00091BEA">
        <w:t>MS</w:t>
      </w:r>
      <w:r w:rsidR="00BC6203">
        <w:t>, CleanEnergy y Oleum</w:t>
      </w:r>
      <w:r w:rsidR="00091BEA">
        <w:t xml:space="preserve"> se encuentra</w:t>
      </w:r>
      <w:r w:rsidR="00BC6203">
        <w:t>n</w:t>
      </w:r>
      <w:r w:rsidR="00091BEA">
        <w:t xml:space="preserve"> adelantand</w:t>
      </w:r>
      <w:r w:rsidR="00CB7F64">
        <w:t xml:space="preserve">o </w:t>
      </w:r>
      <w:r w:rsidR="003F6FAA">
        <w:t>un Proceso de Concurrencia de Gas Natural vigencia 20</w:t>
      </w:r>
      <w:r w:rsidR="00DC2607">
        <w:t xml:space="preserve">25 - 10 </w:t>
      </w:r>
      <w:r w:rsidR="003E46AD">
        <w:t>(en adelante el “</w:t>
      </w:r>
      <w:r w:rsidR="003E46AD">
        <w:rPr>
          <w:b/>
          <w:bCs/>
        </w:rPr>
        <w:t>Proceso</w:t>
      </w:r>
      <w:r w:rsidR="003E46AD">
        <w:t xml:space="preserve">”) </w:t>
      </w:r>
      <w:r w:rsidR="00440793">
        <w:t xml:space="preserve">con el fin de </w:t>
      </w:r>
      <w:r w:rsidR="007D4437">
        <w:t>ofrecer en el Mercado Mayorista de Gas Natural</w:t>
      </w:r>
      <w:r w:rsidR="00713C3C">
        <w:t xml:space="preserve"> suministro de Gas bajo la modalidad Interrumpible</w:t>
      </w:r>
      <w:r w:rsidR="003E46AD">
        <w:t xml:space="preserve"> </w:t>
      </w:r>
      <w:r w:rsidR="0048641C">
        <w:t xml:space="preserve">a </w:t>
      </w:r>
      <w:r w:rsidR="003E46AD">
        <w:t xml:space="preserve">los compradores del Mercado Primario. </w:t>
      </w:r>
    </w:p>
    <w:p w14:paraId="6E7B26A2" w14:textId="67F5517A" w:rsidR="006C30BE" w:rsidRDefault="006C30BE" w:rsidP="008D5BE9">
      <w:r>
        <w:t xml:space="preserve">Que </w:t>
      </w:r>
      <w:r w:rsidR="000934A1">
        <w:t xml:space="preserve">MKMS, CleanEnergy y Oleum </w:t>
      </w:r>
      <w:r>
        <w:t>iniciará</w:t>
      </w:r>
      <w:r w:rsidR="000934A1">
        <w:t>n</w:t>
      </w:r>
      <w:r>
        <w:t xml:space="preserve"> un</w:t>
      </w:r>
      <w:r w:rsidR="00883A56">
        <w:t>a s</w:t>
      </w:r>
      <w:r>
        <w:t>erie de diálogos con los</w:t>
      </w:r>
      <w:r w:rsidR="001F1A59">
        <w:t xml:space="preserve"> </w:t>
      </w:r>
      <w:r>
        <w:t xml:space="preserve">Interesados </w:t>
      </w:r>
      <w:r w:rsidR="00883A56">
        <w:t>tendientes</w:t>
      </w:r>
      <w:r w:rsidR="00475A84">
        <w:t xml:space="preserve"> a la negociación y eventual suscripción de un Contrato de Suministro </w:t>
      </w:r>
      <w:r w:rsidR="00433706">
        <w:t>con Interrupciones de Gas natural (en adelante, el “</w:t>
      </w:r>
      <w:r w:rsidR="00433706">
        <w:rPr>
          <w:b/>
          <w:bCs/>
        </w:rPr>
        <w:t>Contrato</w:t>
      </w:r>
      <w:r w:rsidR="00433706">
        <w:t>”)</w:t>
      </w:r>
    </w:p>
    <w:p w14:paraId="20375285" w14:textId="273C882D" w:rsidR="00B9286D" w:rsidRDefault="00000FCA" w:rsidP="008D5BE9">
      <w:r>
        <w:t xml:space="preserve">Que, </w:t>
      </w:r>
      <w:r w:rsidR="000934A1">
        <w:t xml:space="preserve">MKMS, CleanEnergy y Oleum </w:t>
      </w:r>
      <w:r>
        <w:t>está</w:t>
      </w:r>
      <w:r w:rsidR="000934A1">
        <w:t>n</w:t>
      </w:r>
      <w:r>
        <w:t xml:space="preserve"> interesad</w:t>
      </w:r>
      <w:r w:rsidR="000934A1">
        <w:t>os</w:t>
      </w:r>
      <w:r>
        <w:t xml:space="preserve"> en presentar al Mercado de Gas Natura</w:t>
      </w:r>
      <w:r w:rsidR="0033789D">
        <w:t>l de la República de Colombia los términos y las condiciones pre</w:t>
      </w:r>
      <w:r w:rsidR="00911BB0">
        <w:t>liminares no vinculantes ni exhaustivas, en las cuales se adelantará el Proceso.</w:t>
      </w:r>
    </w:p>
    <w:p w14:paraId="446D3568" w14:textId="0C68DD21" w:rsidR="00CF4D9F" w:rsidRDefault="004606CE" w:rsidP="008D5BE9">
      <w:r>
        <w:t xml:space="preserve">Que, las Partes adelantarán </w:t>
      </w:r>
      <w:r w:rsidR="00CF4D9F">
        <w:t>discusiones</w:t>
      </w:r>
      <w:r>
        <w:t xml:space="preserve"> y an</w:t>
      </w:r>
      <w:r w:rsidR="00E12DC0">
        <w:t xml:space="preserve">álisis, mediante un proceso abierto de Concurrencia donde </w:t>
      </w:r>
      <w:r w:rsidR="002D055E">
        <w:t xml:space="preserve">la Parte Reveladora divulgará </w:t>
      </w:r>
      <w:r w:rsidR="0097583B">
        <w:t>a la Parte Receptora determinada información que considera confidencia</w:t>
      </w:r>
      <w:r w:rsidR="00B739E4">
        <w:t xml:space="preserve">l y, por tanto, </w:t>
      </w:r>
      <w:r w:rsidR="00A96AE1">
        <w:t xml:space="preserve">se encuentra sujeta a </w:t>
      </w:r>
      <w:r w:rsidR="00CF4D9F">
        <w:t>reserva</w:t>
      </w:r>
      <w:r w:rsidR="00A96AE1">
        <w:t xml:space="preserve"> y /o es de su total propiedad, que (i) ha sido obtenido legítimamente, (ii) </w:t>
      </w:r>
      <w:r w:rsidR="00CF4D9F">
        <w:t>está</w:t>
      </w:r>
      <w:r w:rsidR="00E25405">
        <w:t xml:space="preserve"> relacionada con su operación, su objeto social, sus productos o servicios y/o estrategia comercial</w:t>
      </w:r>
      <w:r w:rsidR="00CF4D9F">
        <w:t>, y; (iii) tiene un valor comercial.</w:t>
      </w:r>
    </w:p>
    <w:p w14:paraId="225479B8" w14:textId="716FE1C8" w:rsidR="00757FF6" w:rsidRDefault="00E212F6" w:rsidP="008D5BE9">
      <w:r>
        <w:t>Que, la suscrición del presente</w:t>
      </w:r>
      <w:r w:rsidR="007442B0">
        <w:t xml:space="preserve"> Acuerdo no genera obligación vinculante alguna para la Parte Revelador</w:t>
      </w:r>
      <w:r w:rsidR="008043A9">
        <w:t xml:space="preserve">a de suscribir el Contrato con la Parte Receptora. </w:t>
      </w:r>
    </w:p>
    <w:p w14:paraId="19B6856D" w14:textId="2F13E897" w:rsidR="00115F1B" w:rsidRDefault="0050731F" w:rsidP="00B41EE1">
      <w:r>
        <w:t>En consecuencia</w:t>
      </w:r>
      <w:r w:rsidR="00FC42D9">
        <w:t xml:space="preserve">, con el fin de proteger la Información Confidencial </w:t>
      </w:r>
      <w:r w:rsidR="00146B24">
        <w:t>(según se define a continuación), las Partes han decidido</w:t>
      </w:r>
      <w:r w:rsidR="007E06A0">
        <w:t xml:space="preserve"> </w:t>
      </w:r>
      <w:r w:rsidR="00115F1B">
        <w:t>someterse</w:t>
      </w:r>
      <w:r w:rsidR="007E06A0">
        <w:t xml:space="preserve"> a las </w:t>
      </w:r>
      <w:r w:rsidR="00115F1B">
        <w:t>disposiciones</w:t>
      </w:r>
      <w:r w:rsidR="007E06A0">
        <w:t xml:space="preserve"> del presente Acuerdo, que se regirá </w:t>
      </w:r>
      <w:r w:rsidR="00115F1B">
        <w:t xml:space="preserve">por la normativa aplicable al afecto y, en especial por las siguientes: </w:t>
      </w:r>
    </w:p>
    <w:p w14:paraId="08E22368" w14:textId="465FFC68" w:rsidR="00B41EE1" w:rsidRDefault="007E4045" w:rsidP="007E4045">
      <w:pPr>
        <w:jc w:val="center"/>
        <w:rPr>
          <w:b/>
          <w:bCs/>
        </w:rPr>
      </w:pPr>
      <w:r w:rsidRPr="007E4045">
        <w:rPr>
          <w:b/>
          <w:bCs/>
        </w:rPr>
        <w:t>CLÁUSULAS</w:t>
      </w:r>
    </w:p>
    <w:p w14:paraId="23BBA0CB" w14:textId="1791951C" w:rsidR="00192AAC" w:rsidRPr="00192AAC" w:rsidRDefault="007E4045" w:rsidP="00192AAC">
      <w:pPr>
        <w:pStyle w:val="AmDefault1"/>
      </w:pPr>
      <w:r>
        <w:t>OBJETO</w:t>
      </w:r>
    </w:p>
    <w:p w14:paraId="5B1106F0" w14:textId="3E56CC39" w:rsidR="00A95BF8" w:rsidRPr="00A95BF8" w:rsidRDefault="006D5664" w:rsidP="00192AAC">
      <w:pPr>
        <w:rPr>
          <w:lang w:bidi="he-IL"/>
        </w:rPr>
      </w:pPr>
      <w:r>
        <w:rPr>
          <w:lang w:bidi="he-IL"/>
        </w:rPr>
        <w:t xml:space="preserve">El Acuerdo tiene por objeto proteger y mantener </w:t>
      </w:r>
      <w:r w:rsidR="005F73E6">
        <w:rPr>
          <w:lang w:bidi="he-IL"/>
        </w:rPr>
        <w:t xml:space="preserve">la </w:t>
      </w:r>
      <w:r w:rsidR="00683A16">
        <w:rPr>
          <w:lang w:bidi="he-IL"/>
        </w:rPr>
        <w:t>confidencialidad</w:t>
      </w:r>
      <w:r w:rsidR="005F73E6">
        <w:rPr>
          <w:lang w:bidi="he-IL"/>
        </w:rPr>
        <w:t xml:space="preserve"> de la información que la Parte Reveladora le entre</w:t>
      </w:r>
      <w:r w:rsidR="005B74B4">
        <w:rPr>
          <w:lang w:bidi="he-IL"/>
        </w:rPr>
        <w:t xml:space="preserve">gue o le entregará </w:t>
      </w:r>
      <w:r w:rsidR="0070713A">
        <w:rPr>
          <w:lang w:bidi="he-IL"/>
        </w:rPr>
        <w:t xml:space="preserve">a la Parte </w:t>
      </w:r>
      <w:r w:rsidR="00683A16">
        <w:rPr>
          <w:lang w:bidi="he-IL"/>
        </w:rPr>
        <w:t>Receptora</w:t>
      </w:r>
      <w:r w:rsidR="0070713A">
        <w:rPr>
          <w:lang w:bidi="he-IL"/>
        </w:rPr>
        <w:t xml:space="preserve"> </w:t>
      </w:r>
      <w:r w:rsidR="00007817">
        <w:rPr>
          <w:lang w:bidi="he-IL"/>
        </w:rPr>
        <w:t xml:space="preserve">en relación con el Proceso y </w:t>
      </w:r>
      <w:r w:rsidR="000050DA">
        <w:rPr>
          <w:lang w:bidi="he-IL"/>
        </w:rPr>
        <w:t>la minuta d</w:t>
      </w:r>
      <w:r w:rsidR="00007817">
        <w:rPr>
          <w:lang w:bidi="he-IL"/>
        </w:rPr>
        <w:t>el Contrato de Suministro de Gas Natural Interrumpibl</w:t>
      </w:r>
      <w:r w:rsidR="00E74916">
        <w:rPr>
          <w:lang w:bidi="he-IL"/>
        </w:rPr>
        <w:t xml:space="preserve">e, </w:t>
      </w:r>
      <w:r w:rsidR="00683A16">
        <w:rPr>
          <w:lang w:bidi="he-IL"/>
        </w:rPr>
        <w:t>que ha sido calificada como confidencial o que claramente tiene la naturaleza de confidencialidad (la “</w:t>
      </w:r>
      <w:r w:rsidR="00683A16">
        <w:rPr>
          <w:b/>
          <w:bCs/>
          <w:lang w:bidi="he-IL"/>
        </w:rPr>
        <w:t>Información Condicional</w:t>
      </w:r>
      <w:r w:rsidR="00683A16">
        <w:rPr>
          <w:lang w:bidi="he-IL"/>
        </w:rPr>
        <w:t>”</w:t>
      </w:r>
      <w:r w:rsidR="00A95BF8">
        <w:rPr>
          <w:lang w:bidi="he-IL"/>
        </w:rPr>
        <w:t xml:space="preserve">) </w:t>
      </w:r>
    </w:p>
    <w:p w14:paraId="79D11233" w14:textId="4058234E" w:rsidR="00B41EE1" w:rsidRDefault="00F023DC" w:rsidP="00B41EE1">
      <w:r>
        <w:t>La Parte Receptora se compromete a (i)</w:t>
      </w:r>
      <w:r w:rsidR="00E161C0">
        <w:t xml:space="preserve"> no usar indebidamente </w:t>
      </w:r>
      <w:r w:rsidR="00806F2F">
        <w:t xml:space="preserve">la Información Confidencial </w:t>
      </w:r>
      <w:r w:rsidR="00EF5E5C">
        <w:t>y a mantener la Información Confidencial que reciban de la Parte Reveladora en estricta reserva</w:t>
      </w:r>
      <w:r w:rsidR="008057C8">
        <w:t xml:space="preserve">; y (ii) no revelar, publicar o dar a conocer, ni total </w:t>
      </w:r>
      <w:r w:rsidR="00975403">
        <w:t>ni parcia</w:t>
      </w:r>
      <w:r w:rsidR="0055791F">
        <w:t xml:space="preserve">lmente </w:t>
      </w:r>
      <w:r w:rsidR="00975403">
        <w:t xml:space="preserve">ninguna persona distinta de los </w:t>
      </w:r>
      <w:r w:rsidR="0055791F">
        <w:t>empleados</w:t>
      </w:r>
      <w:r w:rsidR="00975403">
        <w:t xml:space="preserve">, dependientes, directores, </w:t>
      </w:r>
      <w:r w:rsidR="0055791F">
        <w:t>consultores</w:t>
      </w:r>
      <w:r w:rsidR="00975403">
        <w:t xml:space="preserve">, afiliados o agentes que estrictamente necesiten </w:t>
      </w:r>
      <w:r w:rsidR="00975403">
        <w:lastRenderedPageBreak/>
        <w:t>conocerla</w:t>
      </w:r>
      <w:r w:rsidR="0055791F">
        <w:t xml:space="preserve">, los cuales, deberán </w:t>
      </w:r>
      <w:r w:rsidR="00684970">
        <w:t xml:space="preserve">poner el mismo cuidado que </w:t>
      </w:r>
      <w:r w:rsidR="00640639">
        <w:t>normalmente</w:t>
      </w:r>
      <w:r w:rsidR="00684970">
        <w:t xml:space="preserve"> utiliza para salvaguardar su pro</w:t>
      </w:r>
      <w:r w:rsidR="00640639">
        <w:t>pia información de importancia equivalente</w:t>
      </w:r>
      <w:r w:rsidR="00192AAC">
        <w:t xml:space="preserve">. </w:t>
      </w:r>
    </w:p>
    <w:p w14:paraId="5823929C" w14:textId="250DB518" w:rsidR="004D4A56" w:rsidRDefault="00804C47" w:rsidP="004D4A56">
      <w:pPr>
        <w:pStyle w:val="AmDefault1"/>
      </w:pPr>
      <w:r>
        <w:t>EXCEPCIONES A LA INFORMACIÓN CONFIDENCIAL</w:t>
      </w:r>
    </w:p>
    <w:p w14:paraId="1EA8D1F3" w14:textId="0EC17AF8" w:rsidR="00804C47" w:rsidRDefault="00804C47" w:rsidP="00804C47">
      <w:pPr>
        <w:rPr>
          <w:lang w:bidi="he-IL"/>
        </w:rPr>
      </w:pPr>
      <w:r>
        <w:rPr>
          <w:lang w:bidi="he-IL"/>
        </w:rPr>
        <w:t>No constituirá In</w:t>
      </w:r>
      <w:r w:rsidR="00E346AE">
        <w:rPr>
          <w:lang w:bidi="he-IL"/>
        </w:rPr>
        <w:t xml:space="preserve">formación Confidencial para este Acuerdo, y la Parte Receptora podrá </w:t>
      </w:r>
      <w:r w:rsidR="005235E9">
        <w:rPr>
          <w:lang w:bidi="he-IL"/>
        </w:rPr>
        <w:t xml:space="preserve">revelar o usar la Información </w:t>
      </w:r>
      <w:r w:rsidR="002D1A98">
        <w:rPr>
          <w:lang w:bidi="he-IL"/>
        </w:rPr>
        <w:t>siempre que</w:t>
      </w:r>
      <w:r w:rsidR="005235E9">
        <w:rPr>
          <w:lang w:bidi="he-IL"/>
        </w:rPr>
        <w:t xml:space="preserve">: </w:t>
      </w:r>
    </w:p>
    <w:p w14:paraId="35978AC2" w14:textId="1DB81C63" w:rsidR="005235E9" w:rsidRDefault="002D1A98" w:rsidP="005235E9">
      <w:pPr>
        <w:pStyle w:val="PPUlist1"/>
        <w:numPr>
          <w:ilvl w:val="0"/>
          <w:numId w:val="26"/>
        </w:numPr>
        <w:rPr>
          <w:lang w:bidi="he-IL"/>
        </w:rPr>
      </w:pPr>
      <w:r>
        <w:rPr>
          <w:lang w:bidi="he-IL"/>
        </w:rPr>
        <w:t>A</w:t>
      </w:r>
      <w:r w:rsidR="00BA6AEF">
        <w:rPr>
          <w:lang w:bidi="he-IL"/>
        </w:rPr>
        <w:t>sí lo requiera la ley o por orden de autoridad competente</w:t>
      </w:r>
      <w:r w:rsidR="00612EB8">
        <w:rPr>
          <w:lang w:bidi="he-IL"/>
        </w:rPr>
        <w:t>.</w:t>
      </w:r>
    </w:p>
    <w:p w14:paraId="7936C17F" w14:textId="79573D58" w:rsidR="00BA6AEF" w:rsidRDefault="00490E5C" w:rsidP="005235E9">
      <w:pPr>
        <w:pStyle w:val="PPUlist1"/>
        <w:numPr>
          <w:ilvl w:val="0"/>
          <w:numId w:val="26"/>
        </w:numPr>
        <w:rPr>
          <w:lang w:bidi="he-IL"/>
        </w:rPr>
      </w:pPr>
      <w:r>
        <w:rPr>
          <w:lang w:bidi="he-IL"/>
        </w:rPr>
        <w:t>La información que obtiene es o se vuelve de acceso y/o conocimiento público</w:t>
      </w:r>
      <w:r w:rsidR="0026428A">
        <w:rPr>
          <w:lang w:bidi="he-IL"/>
        </w:rPr>
        <w:t xml:space="preserve">, sin ser revelada, directa o indirectamente, por la Parte obligada a mantener confidencialidad. </w:t>
      </w:r>
    </w:p>
    <w:p w14:paraId="078C5B51" w14:textId="016F1653" w:rsidR="0026428A" w:rsidRDefault="00BC7BBD" w:rsidP="005235E9">
      <w:pPr>
        <w:pStyle w:val="PPUlist1"/>
        <w:numPr>
          <w:ilvl w:val="0"/>
          <w:numId w:val="26"/>
        </w:numPr>
        <w:rPr>
          <w:lang w:bidi="he-IL"/>
        </w:rPr>
      </w:pPr>
      <w:r>
        <w:rPr>
          <w:lang w:bidi="he-IL"/>
        </w:rPr>
        <w:t xml:space="preserve">La información </w:t>
      </w:r>
      <w:r w:rsidRPr="008F3290">
        <w:t xml:space="preserve">deba suministrarla a sus funcionarios, directores, empleados, agentes, consultores profesionales, financiadores, inversionistas, socios de negocio, en relación con los temas de que aquí se tratan, en cuyo caso </w:t>
      </w:r>
      <w:r>
        <w:t>al revelar</w:t>
      </w:r>
      <w:r w:rsidRPr="008F3290">
        <w:t xml:space="preserve"> esta información deberá exigir que cada una de dichas personas suscriba un compromiso de confidencialidad en términos equivalentes a los aquí establecidos, en beneficio de la</w:t>
      </w:r>
      <w:r>
        <w:t xml:space="preserve"> Parte Reveladora</w:t>
      </w:r>
      <w:r w:rsidR="00612EB8">
        <w:t>.</w:t>
      </w:r>
    </w:p>
    <w:p w14:paraId="639AA8E8" w14:textId="50CD5A39" w:rsidR="007D24B7" w:rsidRDefault="007D24B7" w:rsidP="007D24B7">
      <w:pPr>
        <w:rPr>
          <w:rFonts w:cs="Times New Roman"/>
        </w:rPr>
      </w:pPr>
      <w:r w:rsidRPr="00B66E6D">
        <w:t>En todo caso, cualquiera que sea</w:t>
      </w:r>
      <w:r w:rsidR="00B66E6D" w:rsidRPr="00B66E6D">
        <w:t>, la Parte Receptora acuerda informar a cualquier receptor autorizado de l</w:t>
      </w:r>
      <w:r w:rsidR="00937C51">
        <w:t xml:space="preserve">a </w:t>
      </w:r>
      <w:r w:rsidR="00937C51" w:rsidRPr="008F3290">
        <w:rPr>
          <w:rFonts w:cs="Times New Roman"/>
        </w:rPr>
        <w:t>Información Confidencial, las obligaciones relativ</w:t>
      </w:r>
      <w:r w:rsidR="00937C51">
        <w:rPr>
          <w:rFonts w:cs="Times New Roman"/>
        </w:rPr>
        <w:t>as</w:t>
      </w:r>
      <w:r w:rsidR="00937C51" w:rsidRPr="008F3290">
        <w:rPr>
          <w:rFonts w:cs="Times New Roman"/>
        </w:rPr>
        <w:t xml:space="preserve"> a la confidencialidad y la prohibición de utilizar dicha Información Confidencial para beneficio propio</w:t>
      </w:r>
      <w:r w:rsidR="00937C51">
        <w:rPr>
          <w:rFonts w:cs="Times New Roman"/>
        </w:rPr>
        <w:t>.</w:t>
      </w:r>
    </w:p>
    <w:p w14:paraId="32EB5AA5" w14:textId="67950FF9" w:rsidR="00F94425" w:rsidRDefault="00F94425" w:rsidP="00F94425">
      <w:pPr>
        <w:pStyle w:val="AmDefault1"/>
      </w:pPr>
      <w:r>
        <w:t>OBLIGACIÓN DE CUSTODIA</w:t>
      </w:r>
    </w:p>
    <w:p w14:paraId="19ACB21D" w14:textId="165F44B5" w:rsidR="00CF4D9F" w:rsidRDefault="00F94425" w:rsidP="008D5BE9">
      <w:pPr>
        <w:rPr>
          <w:lang w:bidi="he-IL"/>
        </w:rPr>
      </w:pPr>
      <w:r>
        <w:rPr>
          <w:lang w:bidi="he-IL"/>
        </w:rPr>
        <w:t xml:space="preserve">La Parte Receptora custodiará la Información Confidencial </w:t>
      </w:r>
      <w:r w:rsidR="005C6023">
        <w:rPr>
          <w:lang w:bidi="he-IL"/>
        </w:rPr>
        <w:t xml:space="preserve">que reciba de la Parte Reveladora con las medidas de </w:t>
      </w:r>
      <w:r w:rsidR="00FD0DD6">
        <w:rPr>
          <w:lang w:bidi="he-IL"/>
        </w:rPr>
        <w:t>seguridad</w:t>
      </w:r>
      <w:r w:rsidR="005C6023">
        <w:rPr>
          <w:lang w:bidi="he-IL"/>
        </w:rPr>
        <w:t xml:space="preserve"> necesarias para impedir que terceros tengan acceso a ella y para impedir su deterioro y </w:t>
      </w:r>
      <w:r w:rsidR="00FD0DD6">
        <w:rPr>
          <w:lang w:bidi="he-IL"/>
        </w:rPr>
        <w:t>pérdida</w:t>
      </w:r>
      <w:r w:rsidR="005C6023">
        <w:rPr>
          <w:lang w:bidi="he-IL"/>
        </w:rPr>
        <w:t xml:space="preserve">. De igual manera, mantendrá en absoluta reserva la </w:t>
      </w:r>
      <w:r w:rsidR="00FD0DD6">
        <w:rPr>
          <w:lang w:bidi="he-IL"/>
        </w:rPr>
        <w:t>Información</w:t>
      </w:r>
      <w:r w:rsidR="005C6023">
        <w:rPr>
          <w:lang w:bidi="he-IL"/>
        </w:rPr>
        <w:t xml:space="preserve"> Confidencial recibida y no revelarán es</w:t>
      </w:r>
      <w:r w:rsidR="00FD0DD6">
        <w:rPr>
          <w:lang w:bidi="he-IL"/>
        </w:rPr>
        <w:t xml:space="preserve">a </w:t>
      </w:r>
      <w:r w:rsidR="005C6023">
        <w:rPr>
          <w:lang w:bidi="he-IL"/>
        </w:rPr>
        <w:t xml:space="preserve">Información Confidencial total o </w:t>
      </w:r>
      <w:r w:rsidR="00FD0DD6">
        <w:rPr>
          <w:lang w:bidi="he-IL"/>
        </w:rPr>
        <w:t>parcialmente</w:t>
      </w:r>
      <w:r w:rsidR="005C6023">
        <w:rPr>
          <w:lang w:bidi="he-IL"/>
        </w:rPr>
        <w:t>, a ninguna persona diferente a</w:t>
      </w:r>
      <w:r w:rsidR="00103825">
        <w:rPr>
          <w:lang w:bidi="he-IL"/>
        </w:rPr>
        <w:t xml:space="preserve"> las </w:t>
      </w:r>
      <w:r w:rsidR="005C6023">
        <w:rPr>
          <w:lang w:bidi="he-IL"/>
        </w:rPr>
        <w:t xml:space="preserve">personas que </w:t>
      </w:r>
      <w:r w:rsidR="00DC0E8E">
        <w:rPr>
          <w:lang w:bidi="he-IL"/>
        </w:rPr>
        <w:t>necesiten</w:t>
      </w:r>
      <w:r w:rsidR="005C6023">
        <w:rPr>
          <w:lang w:bidi="he-IL"/>
        </w:rPr>
        <w:t xml:space="preserve"> conocer esa Información Confidencial en relación con los términos y condiciones del Acuerdo, a no ser que exista</w:t>
      </w:r>
      <w:r w:rsidR="00DC0E8E">
        <w:rPr>
          <w:lang w:bidi="he-IL"/>
        </w:rPr>
        <w:t xml:space="preserve"> </w:t>
      </w:r>
      <w:r w:rsidR="005C6023">
        <w:rPr>
          <w:lang w:bidi="he-IL"/>
        </w:rPr>
        <w:t>consentimiento previo por escrito de la Parte Reveladora de la Información Confidencial</w:t>
      </w:r>
      <w:r w:rsidR="00DC0E8E">
        <w:rPr>
          <w:lang w:bidi="he-IL"/>
        </w:rPr>
        <w:t xml:space="preserve"> o según lo permitido de conformidad con el Acuerdo. </w:t>
      </w:r>
    </w:p>
    <w:p w14:paraId="3F7B9AAC" w14:textId="7D03A67C" w:rsidR="00334475" w:rsidRDefault="004A71D9" w:rsidP="00334475">
      <w:pPr>
        <w:pStyle w:val="AmDefault1"/>
      </w:pPr>
      <w:r>
        <w:t xml:space="preserve">UTILIZACIÓN </w:t>
      </w:r>
    </w:p>
    <w:p w14:paraId="0F533F9B" w14:textId="7A74FEB1" w:rsidR="002E2ED1" w:rsidRDefault="002E2ED1" w:rsidP="002E2ED1">
      <w:pPr>
        <w:rPr>
          <w:lang w:bidi="he-IL"/>
        </w:rPr>
      </w:pPr>
      <w:r>
        <w:rPr>
          <w:lang w:bidi="he-IL"/>
        </w:rPr>
        <w:t xml:space="preserve">La Parte Receptora utilizará la Información Confidencial que reciba únicamente con el fin de </w:t>
      </w:r>
      <w:r w:rsidR="00870493">
        <w:rPr>
          <w:lang w:bidi="he-IL"/>
        </w:rPr>
        <w:t xml:space="preserve">participar en el Proceso y </w:t>
      </w:r>
      <w:r>
        <w:rPr>
          <w:lang w:bidi="he-IL"/>
        </w:rPr>
        <w:t xml:space="preserve">ejecutar el </w:t>
      </w:r>
      <w:r w:rsidR="00870493">
        <w:rPr>
          <w:lang w:bidi="he-IL"/>
        </w:rPr>
        <w:t>C</w:t>
      </w:r>
      <w:r>
        <w:rPr>
          <w:lang w:bidi="he-IL"/>
        </w:rPr>
        <w:t xml:space="preserve">ontrato de </w:t>
      </w:r>
      <w:r w:rsidR="00870493">
        <w:rPr>
          <w:lang w:bidi="he-IL"/>
        </w:rPr>
        <w:t>Suministro de Gas Natural con Interrupciones</w:t>
      </w:r>
      <w:r w:rsidR="00DB45EC">
        <w:rPr>
          <w:lang w:bidi="he-IL"/>
        </w:rPr>
        <w:t xml:space="preserve"> que </w:t>
      </w:r>
      <w:r>
        <w:rPr>
          <w:lang w:bidi="he-IL"/>
        </w:rPr>
        <w:t>se celebre</w:t>
      </w:r>
      <w:r w:rsidR="00DB45EC">
        <w:rPr>
          <w:lang w:bidi="he-IL"/>
        </w:rPr>
        <w:t xml:space="preserve">, </w:t>
      </w:r>
      <w:r>
        <w:rPr>
          <w:lang w:bidi="he-IL"/>
        </w:rPr>
        <w:t>y se abstendrá de utilizarla en beneficio propio, de un tercero, o para ningún propósito que perjudique o cause detrimento a las otras partes o al mercado. Sin el consentimiento previo y escrito de la Parte Reveladora, la Parte Receptora no revelará o instruirá a sus representantes para revelar la Información Confidencial.</w:t>
      </w:r>
    </w:p>
    <w:p w14:paraId="70E5D46A" w14:textId="7E9884A2" w:rsidR="004A71D9" w:rsidRDefault="004A71D9" w:rsidP="004A71D9">
      <w:pPr>
        <w:pStyle w:val="AmDefault1"/>
      </w:pPr>
      <w:r>
        <w:lastRenderedPageBreak/>
        <w:t xml:space="preserve">DURACIÓN </w:t>
      </w:r>
    </w:p>
    <w:p w14:paraId="19330A58" w14:textId="77777777" w:rsidR="00C620F6" w:rsidRDefault="00D27C1F" w:rsidP="008D5BE9">
      <w:pPr>
        <w:rPr>
          <w:lang w:bidi="he-IL"/>
        </w:rPr>
      </w:pPr>
      <w:r>
        <w:rPr>
          <w:lang w:bidi="he-IL"/>
        </w:rPr>
        <w:t xml:space="preserve">El presente Acuerdo y la obligación de Confidencialidad se mantendrá </w:t>
      </w:r>
      <w:r w:rsidR="003C0080">
        <w:rPr>
          <w:lang w:bidi="he-IL"/>
        </w:rPr>
        <w:t xml:space="preserve">hasta </w:t>
      </w:r>
      <w:r w:rsidR="003C0080" w:rsidRPr="004A425A">
        <w:rPr>
          <w:b/>
          <w:bCs/>
          <w:lang w:bidi="he-IL"/>
        </w:rPr>
        <w:t>(i)</w:t>
      </w:r>
      <w:r w:rsidR="003C0080">
        <w:rPr>
          <w:lang w:bidi="he-IL"/>
        </w:rPr>
        <w:t xml:space="preserve"> la firma del Contrato de Suministro o </w:t>
      </w:r>
      <w:r w:rsidR="003C0080" w:rsidRPr="004A425A">
        <w:rPr>
          <w:b/>
          <w:bCs/>
          <w:lang w:bidi="he-IL"/>
        </w:rPr>
        <w:t>(ii)</w:t>
      </w:r>
      <w:r w:rsidR="003C0080">
        <w:rPr>
          <w:lang w:bidi="he-IL"/>
        </w:rPr>
        <w:t xml:space="preserve"> en caso de </w:t>
      </w:r>
      <w:r w:rsidR="004A39BB">
        <w:rPr>
          <w:lang w:bidi="he-IL"/>
        </w:rPr>
        <w:t>no</w:t>
      </w:r>
      <w:r w:rsidR="007835A1">
        <w:rPr>
          <w:lang w:bidi="he-IL"/>
        </w:rPr>
        <w:t xml:space="preserve"> cumplir</w:t>
      </w:r>
      <w:r w:rsidR="004A425A">
        <w:rPr>
          <w:lang w:bidi="he-IL"/>
        </w:rPr>
        <w:t xml:space="preserve"> con el supuesto (i) anterior, por u</w:t>
      </w:r>
      <w:r w:rsidR="00C44AC7">
        <w:rPr>
          <w:lang w:bidi="he-IL"/>
        </w:rPr>
        <w:t>n</w:t>
      </w:r>
      <w:r w:rsidR="004A425A">
        <w:rPr>
          <w:lang w:bidi="he-IL"/>
        </w:rPr>
        <w:t xml:space="preserve"> </w:t>
      </w:r>
      <w:r w:rsidR="00C44AC7">
        <w:rPr>
          <w:lang w:bidi="he-IL"/>
        </w:rPr>
        <w:t>término</w:t>
      </w:r>
      <w:r w:rsidR="004A425A">
        <w:rPr>
          <w:lang w:bidi="he-IL"/>
        </w:rPr>
        <w:t xml:space="preserve"> de dos (2) años </w:t>
      </w:r>
      <w:r w:rsidR="00C44AC7">
        <w:rPr>
          <w:lang w:bidi="he-IL"/>
        </w:rPr>
        <w:t>a partir de la suscripción del presente Acuerdo</w:t>
      </w:r>
      <w:r w:rsidR="00C620F6">
        <w:rPr>
          <w:lang w:bidi="he-IL"/>
        </w:rPr>
        <w:t xml:space="preserve">. </w:t>
      </w:r>
    </w:p>
    <w:p w14:paraId="6E1985D7" w14:textId="77777777" w:rsidR="00C620F6" w:rsidRDefault="00C620F6" w:rsidP="008D5BE9">
      <w:pPr>
        <w:rPr>
          <w:lang w:bidi="he-IL"/>
        </w:rPr>
      </w:pPr>
    </w:p>
    <w:p w14:paraId="75C28EFA" w14:textId="78E3E3E4" w:rsidR="00A77105" w:rsidRDefault="00C620F6" w:rsidP="008D5BE9">
      <w:r>
        <w:rPr>
          <w:lang w:bidi="he-IL"/>
        </w:rPr>
        <w:t xml:space="preserve">En Constancia, se firma el presente documento </w:t>
      </w:r>
      <w:r w:rsidR="0008259E">
        <w:rPr>
          <w:lang w:bidi="he-IL"/>
        </w:rPr>
        <w:t xml:space="preserve">por quienes en el él intervienen, en la ciudad de Bogotá D.C., a los </w:t>
      </w:r>
      <w:r w:rsidR="0008259E" w:rsidRPr="0008259E">
        <w:rPr>
          <w:highlight w:val="yellow"/>
        </w:rPr>
        <w:fldChar w:fldCharType="begin"/>
      </w:r>
      <w:r w:rsidR="0008259E" w:rsidRPr="0008259E">
        <w:rPr>
          <w:highlight w:val="yellow"/>
        </w:rPr>
        <w:instrText xml:space="preserve"> MACROBUTTON editClear [●]</w:instrText>
      </w:r>
      <w:r w:rsidR="0008259E" w:rsidRPr="0008259E">
        <w:rPr>
          <w:highlight w:val="yellow"/>
        </w:rPr>
        <w:fldChar w:fldCharType="end"/>
      </w:r>
      <w:r w:rsidR="0008259E">
        <w:t xml:space="preserve"> </w:t>
      </w:r>
      <w:r w:rsidR="00A77105">
        <w:t xml:space="preserve">días del mes de </w:t>
      </w:r>
      <w:r w:rsidR="00DC2607">
        <w:t>octubre</w:t>
      </w:r>
      <w:r w:rsidR="00A77105">
        <w:t xml:space="preserve"> de 2</w:t>
      </w:r>
      <w:r w:rsidR="00DC2607">
        <w:t>025</w:t>
      </w:r>
      <w:r w:rsidR="00A77105">
        <w:t xml:space="preserve">. </w:t>
      </w:r>
    </w:p>
    <w:p w14:paraId="3C36EC3F" w14:textId="77777777" w:rsidR="008F5BF2" w:rsidRDefault="008F5BF2" w:rsidP="008D5BE9"/>
    <w:p w14:paraId="04C9CF2D" w14:textId="0CC98D54" w:rsidR="00A77105" w:rsidRDefault="003A43F0" w:rsidP="008D5BE9">
      <w:r>
        <w:rPr>
          <w:rFonts w:asciiTheme="majorHAnsi" w:hAnsiTheme="majorHAnsi" w:cstheme="majorHAnsi"/>
        </w:rPr>
        <w:t>Por la Parte Receptora.</w:t>
      </w:r>
    </w:p>
    <w:p w14:paraId="16D3ED71" w14:textId="77777777" w:rsidR="000750BE" w:rsidRDefault="000750BE" w:rsidP="000750BE">
      <w:pPr>
        <w:spacing w:after="0"/>
        <w:rPr>
          <w:rFonts w:asciiTheme="majorHAnsi" w:hAnsiTheme="majorHAnsi" w:cstheme="majorHAnsi"/>
        </w:rPr>
      </w:pPr>
      <w:r>
        <w:rPr>
          <w:rFonts w:asciiTheme="majorHAnsi" w:hAnsiTheme="majorHAnsi" w:cstheme="majorHAnsi"/>
        </w:rPr>
        <w:t xml:space="preserve">Firma: </w:t>
      </w:r>
      <w:r w:rsidRPr="000750BE">
        <w:rPr>
          <w:highlight w:val="yellow"/>
        </w:rPr>
        <w:fldChar w:fldCharType="begin"/>
      </w:r>
      <w:r w:rsidRPr="000750BE">
        <w:rPr>
          <w:highlight w:val="yellow"/>
        </w:rPr>
        <w:instrText xml:space="preserve"> MACROBUTTON editClear [●]</w:instrText>
      </w:r>
      <w:r w:rsidRPr="000750BE">
        <w:rPr>
          <w:highlight w:val="yellow"/>
        </w:rPr>
        <w:fldChar w:fldCharType="end"/>
      </w:r>
    </w:p>
    <w:p w14:paraId="70732609" w14:textId="77777777" w:rsidR="000750BE" w:rsidRDefault="000750BE" w:rsidP="000750BE">
      <w:pPr>
        <w:spacing w:after="0"/>
        <w:rPr>
          <w:rFonts w:asciiTheme="majorHAnsi" w:hAnsiTheme="majorHAnsi" w:cstheme="majorHAnsi"/>
        </w:rPr>
      </w:pPr>
    </w:p>
    <w:p w14:paraId="5B48BC80" w14:textId="588F5404" w:rsidR="000750BE" w:rsidRPr="00FA305E" w:rsidRDefault="000750BE" w:rsidP="000750BE">
      <w:pPr>
        <w:spacing w:after="0"/>
        <w:rPr>
          <w:rFonts w:asciiTheme="majorHAnsi" w:eastAsia="Calibri" w:hAnsiTheme="majorHAnsi" w:cstheme="majorHAnsi"/>
          <w:b/>
          <w:bCs/>
          <w:lang w:val="es-CO" w:eastAsia="en-US"/>
        </w:rPr>
      </w:pPr>
      <w:r>
        <w:rPr>
          <w:rFonts w:asciiTheme="majorHAnsi" w:hAnsiTheme="majorHAnsi" w:cstheme="majorHAnsi"/>
        </w:rPr>
        <w:t xml:space="preserve">Nombre: </w:t>
      </w:r>
      <w:r w:rsidRPr="000750BE">
        <w:rPr>
          <w:highlight w:val="yellow"/>
        </w:rPr>
        <w:fldChar w:fldCharType="begin"/>
      </w:r>
      <w:r w:rsidRPr="000750BE">
        <w:rPr>
          <w:highlight w:val="yellow"/>
        </w:rPr>
        <w:instrText xml:space="preserve"> MACROBUTTON editClear [●]</w:instrText>
      </w:r>
      <w:r w:rsidRPr="000750BE">
        <w:rPr>
          <w:highlight w:val="yellow"/>
        </w:rPr>
        <w:fldChar w:fldCharType="end"/>
      </w:r>
    </w:p>
    <w:p w14:paraId="10745A09" w14:textId="7588F978" w:rsidR="000750BE" w:rsidRPr="00A772C0" w:rsidRDefault="000750BE" w:rsidP="000750BE">
      <w:pPr>
        <w:spacing w:after="0"/>
        <w:rPr>
          <w:rFonts w:asciiTheme="majorHAnsi" w:eastAsia="Calibri" w:hAnsiTheme="majorHAnsi" w:cstheme="majorHAnsi"/>
          <w:lang w:val="es-CO" w:eastAsia="en-US"/>
        </w:rPr>
      </w:pPr>
      <w:r>
        <w:rPr>
          <w:rFonts w:asciiTheme="majorHAnsi" w:hAnsiTheme="majorHAnsi" w:cstheme="majorHAnsi"/>
        </w:rPr>
        <w:t xml:space="preserve">Empresa/ Interesado: </w:t>
      </w:r>
      <w:r w:rsidRPr="000750BE">
        <w:rPr>
          <w:highlight w:val="yellow"/>
        </w:rPr>
        <w:fldChar w:fldCharType="begin"/>
      </w:r>
      <w:r w:rsidRPr="000750BE">
        <w:rPr>
          <w:highlight w:val="yellow"/>
        </w:rPr>
        <w:instrText xml:space="preserve"> MACROBUTTON editClear [●]</w:instrText>
      </w:r>
      <w:r w:rsidRPr="000750BE">
        <w:rPr>
          <w:highlight w:val="yellow"/>
        </w:rPr>
        <w:fldChar w:fldCharType="end"/>
      </w:r>
    </w:p>
    <w:p w14:paraId="5AAED572" w14:textId="77777777" w:rsidR="000750BE" w:rsidRPr="00A772C0" w:rsidRDefault="000750BE" w:rsidP="000750BE">
      <w:pPr>
        <w:spacing w:after="0"/>
        <w:rPr>
          <w:rFonts w:asciiTheme="majorHAnsi" w:hAnsiTheme="majorHAnsi" w:cstheme="majorHAnsi"/>
        </w:rPr>
      </w:pPr>
      <w:r w:rsidRPr="00A772C0">
        <w:rPr>
          <w:rFonts w:asciiTheme="majorHAnsi" w:eastAsia="Calibri" w:hAnsiTheme="majorHAnsi" w:cstheme="majorHAnsi"/>
          <w:lang w:val="es-CO" w:eastAsia="en-US"/>
        </w:rPr>
        <w:t xml:space="preserve">Representante Legal </w:t>
      </w:r>
    </w:p>
    <w:p w14:paraId="414E7C64" w14:textId="77777777" w:rsidR="003A43F0" w:rsidRDefault="003A43F0" w:rsidP="008D5BE9">
      <w:pPr>
        <w:rPr>
          <w:b/>
          <w:bCs/>
        </w:rPr>
      </w:pPr>
    </w:p>
    <w:p w14:paraId="50D7AC09" w14:textId="3161535E" w:rsidR="003A43F0" w:rsidRDefault="003A43F0" w:rsidP="008D5BE9">
      <w:r w:rsidRPr="003A43F0">
        <w:t>Por la Parte Reveladora,</w:t>
      </w:r>
    </w:p>
    <w:p w14:paraId="7C750420" w14:textId="77777777" w:rsidR="003A43F0" w:rsidRDefault="003A43F0" w:rsidP="008D5BE9"/>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528"/>
      </w:tblGrid>
      <w:tr w:rsidR="003A43F0" w:rsidRPr="00647B20" w14:paraId="0E750541" w14:textId="77777777" w:rsidTr="00863D9B">
        <w:tc>
          <w:tcPr>
            <w:tcW w:w="4310" w:type="dxa"/>
          </w:tcPr>
          <w:p w14:paraId="45D401BC" w14:textId="77777777" w:rsidR="003A43F0" w:rsidRPr="00A47C4E" w:rsidRDefault="003A43F0" w:rsidP="00863D9B">
            <w:pPr>
              <w:widowControl w:val="0"/>
              <w:spacing w:after="0" w:line="276" w:lineRule="auto"/>
              <w:rPr>
                <w:kern w:val="28"/>
                <w:sz w:val="24"/>
                <w:lang w:val="es-CO"/>
              </w:rPr>
            </w:pPr>
          </w:p>
          <w:p w14:paraId="7153612F" w14:textId="77777777" w:rsidR="003A43F0" w:rsidRPr="00A47C4E" w:rsidRDefault="003A43F0" w:rsidP="00863D9B">
            <w:pPr>
              <w:widowControl w:val="0"/>
              <w:spacing w:after="0" w:line="276" w:lineRule="auto"/>
              <w:rPr>
                <w:kern w:val="28"/>
                <w:sz w:val="24"/>
                <w:lang w:val="es-CO"/>
              </w:rPr>
            </w:pPr>
            <w:r w:rsidRPr="00A47C4E">
              <w:rPr>
                <w:kern w:val="28"/>
                <w:sz w:val="24"/>
                <w:lang w:val="es-CO"/>
              </w:rPr>
              <w:t>_________________________________</w:t>
            </w:r>
          </w:p>
          <w:p w14:paraId="26C44AC0" w14:textId="77777777" w:rsidR="003A43F0" w:rsidRPr="00A47C4E" w:rsidRDefault="003A43F0" w:rsidP="00863D9B">
            <w:pPr>
              <w:widowControl w:val="0"/>
              <w:spacing w:after="0" w:line="276" w:lineRule="auto"/>
              <w:rPr>
                <w:kern w:val="28"/>
                <w:sz w:val="24"/>
                <w:lang w:val="es-CO"/>
              </w:rPr>
            </w:pPr>
            <w:r w:rsidRPr="00A47C4E">
              <w:rPr>
                <w:kern w:val="28"/>
                <w:sz w:val="24"/>
                <w:lang w:val="es-CO"/>
              </w:rPr>
              <w:t xml:space="preserve">Marianella Bernal Parada </w:t>
            </w:r>
          </w:p>
          <w:p w14:paraId="53747932" w14:textId="77777777" w:rsidR="003A43F0" w:rsidRPr="00A47C4E" w:rsidRDefault="003A43F0" w:rsidP="00863D9B">
            <w:pPr>
              <w:widowControl w:val="0"/>
              <w:spacing w:after="0" w:line="276" w:lineRule="auto"/>
              <w:rPr>
                <w:kern w:val="28"/>
                <w:sz w:val="24"/>
                <w:lang w:val="es-CO"/>
              </w:rPr>
            </w:pPr>
            <w:r w:rsidRPr="00A47C4E">
              <w:rPr>
                <w:kern w:val="28"/>
                <w:sz w:val="24"/>
                <w:lang w:val="es-CO"/>
              </w:rPr>
              <w:t>Representante Legal</w:t>
            </w:r>
          </w:p>
          <w:p w14:paraId="365A5E03" w14:textId="77777777" w:rsidR="003A43F0" w:rsidRPr="00A47C4E" w:rsidRDefault="003A43F0" w:rsidP="00863D9B">
            <w:pPr>
              <w:widowControl w:val="0"/>
              <w:spacing w:after="0" w:line="276" w:lineRule="auto"/>
              <w:rPr>
                <w:smallCaps/>
                <w:kern w:val="28"/>
                <w:sz w:val="24"/>
                <w:lang w:val="es-CO"/>
              </w:rPr>
            </w:pPr>
            <w:r w:rsidRPr="00A47C4E">
              <w:rPr>
                <w:sz w:val="24"/>
                <w:lang w:eastAsia="en-GB"/>
              </w:rPr>
              <w:t>MKMS ENERJI SUCURSAL COLOMBIA</w:t>
            </w:r>
            <w:r w:rsidRPr="00A47C4E">
              <w:rPr>
                <w:smallCaps/>
                <w:kern w:val="28"/>
                <w:sz w:val="24"/>
                <w:lang w:val="es-CO"/>
              </w:rPr>
              <w:t xml:space="preserve"> </w:t>
            </w:r>
          </w:p>
          <w:p w14:paraId="43D573AE" w14:textId="77777777" w:rsidR="003A43F0" w:rsidRPr="00A47C4E" w:rsidRDefault="003A43F0" w:rsidP="00863D9B">
            <w:pPr>
              <w:widowControl w:val="0"/>
              <w:spacing w:after="0" w:line="276" w:lineRule="auto"/>
              <w:rPr>
                <w:kern w:val="28"/>
                <w:sz w:val="24"/>
                <w:lang w:val="es-CO"/>
              </w:rPr>
            </w:pPr>
          </w:p>
        </w:tc>
        <w:tc>
          <w:tcPr>
            <w:tcW w:w="4195" w:type="dxa"/>
          </w:tcPr>
          <w:p w14:paraId="49E02E90" w14:textId="77777777" w:rsidR="003A43F0" w:rsidRPr="00A47C4E" w:rsidRDefault="003A43F0" w:rsidP="00863D9B">
            <w:pPr>
              <w:widowControl w:val="0"/>
              <w:spacing w:after="0" w:line="276" w:lineRule="auto"/>
              <w:rPr>
                <w:kern w:val="28"/>
                <w:sz w:val="24"/>
                <w:lang w:val="es-CO"/>
              </w:rPr>
            </w:pPr>
          </w:p>
          <w:p w14:paraId="38672A72" w14:textId="77777777" w:rsidR="003A43F0" w:rsidRPr="00A47C4E" w:rsidRDefault="003A43F0" w:rsidP="00863D9B">
            <w:pPr>
              <w:widowControl w:val="0"/>
              <w:spacing w:after="0" w:line="276" w:lineRule="auto"/>
              <w:rPr>
                <w:kern w:val="28"/>
                <w:sz w:val="24"/>
                <w:lang w:val="pt-PT"/>
              </w:rPr>
            </w:pPr>
            <w:r w:rsidRPr="00A47C4E">
              <w:rPr>
                <w:kern w:val="28"/>
                <w:sz w:val="24"/>
                <w:lang w:val="pt-PT"/>
              </w:rPr>
              <w:t>_________________________________</w:t>
            </w:r>
          </w:p>
          <w:p w14:paraId="68D432F9" w14:textId="77777777" w:rsidR="003A43F0" w:rsidRPr="00A47C4E" w:rsidRDefault="003A43F0" w:rsidP="00863D9B">
            <w:pPr>
              <w:widowControl w:val="0"/>
              <w:spacing w:after="0" w:line="276" w:lineRule="auto"/>
              <w:rPr>
                <w:kern w:val="28"/>
                <w:sz w:val="24"/>
                <w:lang w:val="pt-PT"/>
              </w:rPr>
            </w:pPr>
            <w:r w:rsidRPr="00A47C4E">
              <w:rPr>
                <w:kern w:val="28"/>
                <w:sz w:val="24"/>
                <w:lang w:val="pt-PT"/>
              </w:rPr>
              <w:t>Benito Javier Vega Osorio</w:t>
            </w:r>
          </w:p>
          <w:p w14:paraId="2FB47950" w14:textId="77777777" w:rsidR="003A43F0" w:rsidRPr="00A47C4E" w:rsidRDefault="003A43F0" w:rsidP="00863D9B">
            <w:pPr>
              <w:widowControl w:val="0"/>
              <w:spacing w:after="0" w:line="276" w:lineRule="auto"/>
              <w:rPr>
                <w:kern w:val="28"/>
                <w:sz w:val="24"/>
                <w:lang w:val="pt-PT"/>
              </w:rPr>
            </w:pPr>
            <w:r w:rsidRPr="00A47C4E">
              <w:rPr>
                <w:kern w:val="28"/>
                <w:sz w:val="24"/>
                <w:lang w:val="pt-PT"/>
              </w:rPr>
              <w:t>Representante Legal</w:t>
            </w:r>
          </w:p>
          <w:p w14:paraId="399EB965" w14:textId="77777777" w:rsidR="003A43F0" w:rsidRPr="00A47C4E" w:rsidRDefault="003A43F0" w:rsidP="00863D9B">
            <w:pPr>
              <w:widowControl w:val="0"/>
              <w:spacing w:after="0" w:line="276" w:lineRule="auto"/>
              <w:rPr>
                <w:kern w:val="28"/>
                <w:sz w:val="24"/>
                <w:lang w:val="en-US"/>
              </w:rPr>
            </w:pPr>
            <w:r w:rsidRPr="00A47C4E">
              <w:rPr>
                <w:sz w:val="24"/>
                <w:lang w:val="en-US" w:eastAsia="en-GB"/>
              </w:rPr>
              <w:t>CLEANENERGY RESOURCES S.A.S.</w:t>
            </w:r>
          </w:p>
          <w:p w14:paraId="193B2E89" w14:textId="77777777" w:rsidR="003A43F0" w:rsidRPr="00A47C4E" w:rsidRDefault="003A43F0" w:rsidP="00863D9B">
            <w:pPr>
              <w:widowControl w:val="0"/>
              <w:spacing w:after="0" w:line="276" w:lineRule="auto"/>
              <w:rPr>
                <w:kern w:val="28"/>
                <w:sz w:val="24"/>
                <w:lang w:val="en-US"/>
              </w:rPr>
            </w:pPr>
          </w:p>
        </w:tc>
      </w:tr>
      <w:tr w:rsidR="003A43F0" w:rsidRPr="00647B20" w14:paraId="3673CFF8" w14:textId="77777777" w:rsidTr="00863D9B">
        <w:trPr>
          <w:trHeight w:val="630"/>
        </w:trPr>
        <w:tc>
          <w:tcPr>
            <w:tcW w:w="4310" w:type="dxa"/>
          </w:tcPr>
          <w:p w14:paraId="3A574D07" w14:textId="77777777" w:rsidR="003A43F0" w:rsidRPr="00A47C4E" w:rsidRDefault="003A43F0" w:rsidP="00863D9B">
            <w:pPr>
              <w:widowControl w:val="0"/>
              <w:spacing w:after="0" w:line="276" w:lineRule="auto"/>
              <w:rPr>
                <w:smallCaps/>
                <w:kern w:val="28"/>
                <w:sz w:val="24"/>
                <w:lang w:val="en-US"/>
              </w:rPr>
            </w:pPr>
          </w:p>
        </w:tc>
        <w:tc>
          <w:tcPr>
            <w:tcW w:w="4195" w:type="dxa"/>
          </w:tcPr>
          <w:p w14:paraId="4232EB25" w14:textId="77777777" w:rsidR="003A43F0" w:rsidRPr="00A47C4E" w:rsidRDefault="003A43F0" w:rsidP="00863D9B">
            <w:pPr>
              <w:widowControl w:val="0"/>
              <w:spacing w:after="0" w:line="276" w:lineRule="auto"/>
              <w:rPr>
                <w:smallCaps/>
                <w:kern w:val="28"/>
                <w:sz w:val="24"/>
                <w:lang w:val="en-US"/>
              </w:rPr>
            </w:pPr>
          </w:p>
        </w:tc>
      </w:tr>
      <w:tr w:rsidR="003A43F0" w:rsidRPr="00A47C4E" w14:paraId="42792D30" w14:textId="77777777" w:rsidTr="00863D9B">
        <w:trPr>
          <w:gridAfter w:val="1"/>
          <w:wAfter w:w="4528" w:type="dxa"/>
        </w:trPr>
        <w:tc>
          <w:tcPr>
            <w:tcW w:w="4310" w:type="dxa"/>
          </w:tcPr>
          <w:p w14:paraId="01A130A4" w14:textId="77777777" w:rsidR="003A43F0" w:rsidRPr="00F95935" w:rsidRDefault="003A43F0" w:rsidP="00863D9B">
            <w:pPr>
              <w:widowControl w:val="0"/>
              <w:spacing w:after="0" w:line="276" w:lineRule="auto"/>
              <w:jc w:val="left"/>
              <w:rPr>
                <w:kern w:val="28"/>
                <w:sz w:val="24"/>
                <w:lang w:val="en-US"/>
              </w:rPr>
            </w:pPr>
          </w:p>
          <w:p w14:paraId="1FD3C30B" w14:textId="77777777" w:rsidR="003A43F0" w:rsidRPr="00A47C4E" w:rsidRDefault="003A43F0" w:rsidP="00863D9B">
            <w:pPr>
              <w:widowControl w:val="0"/>
              <w:spacing w:after="0" w:line="276" w:lineRule="auto"/>
              <w:jc w:val="left"/>
              <w:rPr>
                <w:kern w:val="28"/>
                <w:sz w:val="24"/>
                <w:lang w:val="es-CO"/>
              </w:rPr>
            </w:pPr>
            <w:r w:rsidRPr="00A47C4E">
              <w:rPr>
                <w:kern w:val="28"/>
                <w:sz w:val="24"/>
                <w:lang w:val="es-CO"/>
              </w:rPr>
              <w:t>_________________________________</w:t>
            </w:r>
          </w:p>
          <w:p w14:paraId="19EE5112" w14:textId="77777777" w:rsidR="003A43F0" w:rsidRPr="00A47C4E" w:rsidRDefault="003A43F0" w:rsidP="00863D9B">
            <w:pPr>
              <w:widowControl w:val="0"/>
              <w:spacing w:after="0" w:line="276" w:lineRule="auto"/>
              <w:jc w:val="left"/>
              <w:rPr>
                <w:kern w:val="28"/>
                <w:sz w:val="24"/>
                <w:lang w:val="es-CO"/>
              </w:rPr>
            </w:pPr>
            <w:r w:rsidRPr="00A47C4E">
              <w:rPr>
                <w:kern w:val="28"/>
                <w:sz w:val="24"/>
                <w:lang w:val="es-CO"/>
              </w:rPr>
              <w:t>Rafael García Carrera</w:t>
            </w:r>
          </w:p>
          <w:p w14:paraId="66A8D6DF" w14:textId="77777777" w:rsidR="003A43F0" w:rsidRDefault="003A43F0" w:rsidP="00863D9B">
            <w:pPr>
              <w:widowControl w:val="0"/>
              <w:spacing w:after="0" w:line="276" w:lineRule="auto"/>
              <w:jc w:val="left"/>
              <w:rPr>
                <w:kern w:val="28"/>
                <w:sz w:val="24"/>
                <w:lang w:val="es-CO"/>
              </w:rPr>
            </w:pPr>
            <w:r w:rsidRPr="00A47C4E">
              <w:rPr>
                <w:kern w:val="28"/>
                <w:sz w:val="24"/>
                <w:lang w:val="es-CO"/>
              </w:rPr>
              <w:t>Mandatario General</w:t>
            </w:r>
          </w:p>
          <w:p w14:paraId="76481B76" w14:textId="77777777" w:rsidR="003A43F0" w:rsidRPr="00A47C4E" w:rsidRDefault="003A43F0" w:rsidP="00863D9B">
            <w:pPr>
              <w:widowControl w:val="0"/>
              <w:spacing w:after="0" w:line="276" w:lineRule="auto"/>
              <w:jc w:val="left"/>
              <w:rPr>
                <w:smallCaps/>
                <w:kern w:val="28"/>
                <w:sz w:val="24"/>
                <w:lang w:val="es-ES"/>
              </w:rPr>
            </w:pPr>
            <w:r w:rsidRPr="00A47C4E">
              <w:rPr>
                <w:sz w:val="24"/>
                <w:lang w:val="es-CO" w:eastAsia="en-GB"/>
              </w:rPr>
              <w:t>DESARROLLADORA OLEUM SUCURSAL COLOMBIA</w:t>
            </w:r>
            <w:r w:rsidRPr="00A47C4E">
              <w:rPr>
                <w:sz w:val="24"/>
                <w:lang w:eastAsia="en-GB"/>
              </w:rPr>
              <w:t xml:space="preserve">                        </w:t>
            </w:r>
          </w:p>
          <w:p w14:paraId="47527C59" w14:textId="77777777" w:rsidR="003A43F0" w:rsidRPr="00A47C4E" w:rsidRDefault="003A43F0" w:rsidP="00863D9B">
            <w:pPr>
              <w:widowControl w:val="0"/>
              <w:spacing w:after="0" w:line="276" w:lineRule="auto"/>
              <w:jc w:val="left"/>
              <w:rPr>
                <w:kern w:val="28"/>
                <w:sz w:val="24"/>
                <w:lang w:val="es-CO"/>
              </w:rPr>
            </w:pPr>
          </w:p>
        </w:tc>
      </w:tr>
    </w:tbl>
    <w:p w14:paraId="2E8223C7" w14:textId="77777777" w:rsidR="003A43F0" w:rsidRPr="003A43F0" w:rsidRDefault="003A43F0" w:rsidP="008D5BE9">
      <w:pPr>
        <w:rPr>
          <w:lang w:val="es-CO"/>
        </w:rPr>
      </w:pPr>
    </w:p>
    <w:sectPr w:rsidR="003A43F0" w:rsidRPr="003A43F0" w:rsidSect="001A0852">
      <w:footerReference w:type="default" r:id="rId11"/>
      <w:pgSz w:w="12240" w:h="15840" w:code="1"/>
      <w:pgMar w:top="1500" w:right="1440" w:bottom="1440" w:left="1440" w:header="720" w:footer="3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C8E4" w14:textId="77777777" w:rsidR="00AB1A39" w:rsidRDefault="00AB1A39" w:rsidP="00981340">
      <w:pPr>
        <w:spacing w:after="0"/>
      </w:pPr>
      <w:r>
        <w:separator/>
      </w:r>
    </w:p>
  </w:endnote>
  <w:endnote w:type="continuationSeparator" w:id="0">
    <w:p w14:paraId="553AEBC7" w14:textId="77777777" w:rsidR="00AB1A39" w:rsidRDefault="00AB1A39" w:rsidP="009813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663EBE" w:rsidRPr="00663EBE" w14:paraId="465B1F3A" w14:textId="77777777" w:rsidTr="00102B22">
      <w:trPr>
        <w:jc w:val="center"/>
      </w:trPr>
      <w:tc>
        <w:tcPr>
          <w:tcW w:w="9350" w:type="dxa"/>
          <w:vAlign w:val="center"/>
        </w:tcPr>
        <w:p w14:paraId="6A43CEA2" w14:textId="77777777" w:rsidR="00663EBE" w:rsidRPr="00663EBE" w:rsidRDefault="00663EBE" w:rsidP="00663EBE">
          <w:pPr>
            <w:jc w:val="center"/>
            <w:rPr>
              <w:i/>
              <w:iCs/>
              <w:sz w:val="18"/>
              <w:szCs w:val="18"/>
              <w:lang w:bidi="ar-AE"/>
            </w:rPr>
          </w:pPr>
          <w:bookmarkStart w:id="2" w:name="bmCountries"/>
        </w:p>
      </w:tc>
    </w:tr>
  </w:tbl>
  <w:bookmarkEnd w:id="2"/>
  <w:p w14:paraId="30C9DB79" w14:textId="77777777" w:rsidR="00663EBE" w:rsidRPr="00663EBE" w:rsidRDefault="00663EBE" w:rsidP="00663EBE">
    <w:pPr>
      <w:pStyle w:val="Piedepgina"/>
    </w:pPr>
    <w:r w:rsidRPr="00663EBE">
      <w:t xml:space="preserve">- </w:t>
    </w:r>
    <w:r w:rsidRPr="00663EBE">
      <w:fldChar w:fldCharType="begin"/>
    </w:r>
    <w:r w:rsidRPr="00663EBE">
      <w:instrText xml:space="preserve"> PAGE   \* MERGEFORMAT </w:instrText>
    </w:r>
    <w:r w:rsidRPr="00663EBE">
      <w:fldChar w:fldCharType="separate"/>
    </w:r>
    <w:r w:rsidRPr="00663EBE">
      <w:t>1</w:t>
    </w:r>
    <w:r w:rsidRPr="00663EBE">
      <w:fldChar w:fldCharType="end"/>
    </w:r>
    <w:r w:rsidRPr="00663EBE">
      <w:t xml:space="preserve"> -</w:t>
    </w:r>
    <w:r w:rsidRPr="00663EBE">
      <w:rPr>
        <w:noProof/>
        <w:sz w:val="16"/>
        <w:szCs w:val="16"/>
      </w:rPr>
      <mc:AlternateContent>
        <mc:Choice Requires="wps">
          <w:drawing>
            <wp:anchor distT="0" distB="180340" distL="114300" distR="114300" simplePos="0" relativeHeight="251659264" behindDoc="0" locked="1" layoutInCell="1" allowOverlap="1" wp14:anchorId="413F4357" wp14:editId="33072A7C">
              <wp:simplePos x="0" y="0"/>
              <wp:positionH relativeFrom="page">
                <wp:posOffset>4918075</wp:posOffset>
              </wp:positionH>
              <wp:positionV relativeFrom="page">
                <wp:posOffset>836295</wp:posOffset>
              </wp:positionV>
              <wp:extent cx="1990800" cy="270000"/>
              <wp:effectExtent l="0" t="0" r="9525" b="10160"/>
              <wp:wrapTopAndBottom/>
              <wp:docPr id="1" name="Tekstvak 1"/>
              <wp:cNvGraphicFramePr/>
              <a:graphic xmlns:a="http://schemas.openxmlformats.org/drawingml/2006/main">
                <a:graphicData uri="http://schemas.microsoft.com/office/word/2010/wordprocessingShape">
                  <wps:wsp>
                    <wps:cNvSpPr txBox="1"/>
                    <wps:spPr>
                      <a:xfrm>
                        <a:off x="0" y="0"/>
                        <a:ext cx="1990800" cy="270000"/>
                      </a:xfrm>
                      <a:prstGeom prst="rect">
                        <a:avLst/>
                      </a:prstGeom>
                      <a:noFill/>
                      <a:ln w="6350">
                        <a:noFill/>
                      </a:ln>
                    </wps:spPr>
                    <wps:txbx>
                      <w:txbxContent>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30"/>
                          </w:tblGrid>
                          <w:tr w:rsidR="00663EBE" w:rsidRPr="00813802" w14:paraId="7682D883" w14:textId="77777777" w:rsidTr="00F410AE">
                            <w:trPr>
                              <w:jc w:val="right"/>
                            </w:trPr>
                            <w:tc>
                              <w:tcPr>
                                <w:tcW w:w="3130" w:type="dxa"/>
                              </w:tcPr>
                              <w:p w14:paraId="5614C97E" w14:textId="77777777" w:rsidR="00663EBE" w:rsidRPr="00813802" w:rsidRDefault="00663EBE" w:rsidP="001A0852">
                                <w:pPr>
                                  <w:jc w:val="right"/>
                                  <w:rPr>
                                    <w:i/>
                                    <w:iCs/>
                                    <w:sz w:val="18"/>
                                    <w:szCs w:val="18"/>
                                  </w:rPr>
                                </w:pPr>
                                <w:bookmarkStart w:id="3" w:name="bmStatus" w:colFirst="0" w:colLast="0"/>
                              </w:p>
                            </w:tc>
                          </w:tr>
                          <w:bookmarkEnd w:id="3"/>
                        </w:tbl>
                        <w:p w14:paraId="14B90F74" w14:textId="77777777" w:rsidR="00663EBE" w:rsidRPr="00813802" w:rsidRDefault="00663EBE" w:rsidP="00663EBE">
                          <w:pPr>
                            <w:jc w:val="right"/>
                            <w:rPr>
                              <w:i/>
                              <w:iCs/>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13F4357" id="_x0000_t202" coordsize="21600,21600" o:spt="202" path="m,l,21600r21600,l21600,xe">
              <v:stroke joinstyle="miter"/>
              <v:path gradientshapeok="t" o:connecttype="rect"/>
            </v:shapetype>
            <v:shape id="Tekstvak 1" o:spid="_x0000_s1026" type="#_x0000_t202" style="position:absolute;left:0;text-align:left;margin-left:387.25pt;margin-top:65.85pt;width:156.75pt;height:21.25pt;z-index:251659264;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" filled="f" stroked="f" strokeweight=".5pt">
              <v:textbox style="mso-fit-shape-to-text:t" inset="0,0,0,0">
                <w:txbxContent>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30"/>
                    </w:tblGrid>
                    <w:tr w:rsidR="00663EBE" w:rsidRPr="00813802" w14:paraId="7682D883" w14:textId="77777777" w:rsidTr="00F410AE">
                      <w:trPr>
                        <w:jc w:val="right"/>
                      </w:trPr>
                      <w:tc>
                        <w:tcPr>
                          <w:tcW w:w="3130" w:type="dxa"/>
                        </w:tcPr>
                        <w:p w14:paraId="5614C97E" w14:textId="77777777" w:rsidR="00663EBE" w:rsidRPr="00813802" w:rsidRDefault="00663EBE" w:rsidP="001A0852">
                          <w:pPr>
                            <w:jc w:val="right"/>
                            <w:rPr>
                              <w:i/>
                              <w:iCs/>
                              <w:sz w:val="18"/>
                              <w:szCs w:val="18"/>
                            </w:rPr>
                          </w:pPr>
                          <w:bookmarkStart w:id="4" w:name="bmStatus" w:colFirst="0" w:colLast="0"/>
                        </w:p>
                      </w:tc>
                    </w:tr>
                    <w:bookmarkEnd w:id="4"/>
                  </w:tbl>
                  <w:p w14:paraId="14B90F74" w14:textId="77777777" w:rsidR="00663EBE" w:rsidRPr="00813802" w:rsidRDefault="00663EBE" w:rsidP="00663EBE">
                    <w:pPr>
                      <w:jc w:val="right"/>
                      <w:rPr>
                        <w:i/>
                        <w:iCs/>
                        <w:sz w:val="18"/>
                        <w:szCs w:val="18"/>
                      </w:rPr>
                    </w:pPr>
                  </w:p>
                </w:txbxContent>
              </v:textbox>
              <w10:wrap type="topAndBottom"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CB6C" w14:textId="77777777" w:rsidR="00AB1A39" w:rsidRDefault="00AB1A39" w:rsidP="004E41FC">
      <w:pPr>
        <w:pBdr>
          <w:right w:val="single" w:sz="4" w:space="4" w:color="auto"/>
        </w:pBdr>
        <w:spacing w:after="0" w:line="80" w:lineRule="auto"/>
      </w:pPr>
      <w:r>
        <w:separator/>
      </w:r>
    </w:p>
  </w:footnote>
  <w:footnote w:type="continuationSeparator" w:id="0">
    <w:p w14:paraId="353008F3" w14:textId="77777777" w:rsidR="00AB1A39" w:rsidRDefault="00AB1A39" w:rsidP="009813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A8650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1E423D0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FE3CD2A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E69EF80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C7C012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2F4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F0F4C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2011A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78AAB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D7EE67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4B07553"/>
    <w:multiLevelType w:val="multilevel"/>
    <w:tmpl w:val="A6049750"/>
    <w:lvl w:ilvl="0">
      <w:start w:val="1"/>
      <w:numFmt w:val="upperLetter"/>
      <w:lvlText w:val="Exhibit %1"/>
      <w:lvlJc w:val="left"/>
      <w:pPr>
        <w:tabs>
          <w:tab w:val="num" w:pos="357"/>
        </w:tabs>
        <w:ind w:left="360" w:hanging="360"/>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440" w:hanging="720"/>
      </w:pPr>
      <w:rPr>
        <w:rFonts w:hint="default"/>
      </w:rPr>
    </w:lvl>
    <w:lvl w:ilvl="3">
      <w:start w:val="1"/>
      <w:numFmt w:val="upperLetter"/>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FB0BCC"/>
    <w:multiLevelType w:val="multilevel"/>
    <w:tmpl w:val="4DC84214"/>
    <w:styleLink w:val="doPPUlist"/>
    <w:lvl w:ilvl="0">
      <w:start w:val="1"/>
      <w:numFmt w:val="lowerLetter"/>
      <w:lvlText w:val="(%1)"/>
      <w:lvlJc w:val="left"/>
      <w:pPr>
        <w:ind w:left="720" w:hanging="720"/>
      </w:pPr>
      <w:rPr>
        <w:rFonts w:hint="default"/>
      </w:rPr>
    </w:lvl>
    <w:lvl w:ilvl="1">
      <w:start w:val="1"/>
      <w:numFmt w:val="lowerRoman"/>
      <w:lvlRestart w:val="0"/>
      <w:lvlText w:val="(%2)"/>
      <w:lvlJc w:val="left"/>
      <w:pPr>
        <w:ind w:left="720" w:hanging="720"/>
      </w:pPr>
      <w:rPr>
        <w:rFonts w:hint="default"/>
      </w:rPr>
    </w:lvl>
    <w:lvl w:ilvl="2">
      <w:start w:val="1"/>
      <w:numFmt w:val="upperLetter"/>
      <w:lvlRestart w:val="0"/>
      <w:lvlText w:val="(%3)"/>
      <w:lvlJc w:val="left"/>
      <w:pPr>
        <w:ind w:left="720" w:hanging="720"/>
      </w:pPr>
      <w:rPr>
        <w:rFonts w:hint="default"/>
      </w:rPr>
    </w:lvl>
    <w:lvl w:ilvl="3">
      <w:start w:val="1"/>
      <w:numFmt w:val="none"/>
      <w:lvlRestart w:val="0"/>
      <w:lvlText w:val=""/>
      <w:lvlJc w:val="left"/>
      <w:pPr>
        <w:ind w:left="720" w:hanging="720"/>
      </w:pPr>
      <w:rPr>
        <w:rFonts w:hint="default"/>
      </w:rPr>
    </w:lvl>
    <w:lvl w:ilvl="4">
      <w:start w:val="1"/>
      <w:numFmt w:val="none"/>
      <w:lvlRestart w:val="0"/>
      <w:lvlText w:val=""/>
      <w:lvlJc w:val="left"/>
      <w:pPr>
        <w:ind w:left="720" w:hanging="720"/>
      </w:pPr>
      <w:rPr>
        <w:rFonts w:hint="default"/>
      </w:rPr>
    </w:lvl>
    <w:lvl w:ilvl="5">
      <w:start w:val="1"/>
      <w:numFmt w:val="none"/>
      <w:lvlRestart w:val="0"/>
      <w:lvlText w:val=""/>
      <w:lvlJc w:val="left"/>
      <w:pPr>
        <w:ind w:left="720" w:hanging="720"/>
      </w:pPr>
      <w:rPr>
        <w:rFonts w:hint="default"/>
      </w:rPr>
    </w:lvl>
    <w:lvl w:ilvl="6">
      <w:start w:val="1"/>
      <w:numFmt w:val="none"/>
      <w:lvlRestart w:val="0"/>
      <w:lvlText w:val=""/>
      <w:lvlJc w:val="left"/>
      <w:pPr>
        <w:ind w:left="720" w:hanging="720"/>
      </w:pPr>
      <w:rPr>
        <w:rFonts w:hint="default"/>
      </w:rPr>
    </w:lvl>
    <w:lvl w:ilvl="7">
      <w:start w:val="1"/>
      <w:numFmt w:val="none"/>
      <w:lvlRestart w:val="0"/>
      <w:lvlText w:val=""/>
      <w:lvlJc w:val="left"/>
      <w:pPr>
        <w:ind w:left="720" w:hanging="720"/>
      </w:pPr>
      <w:rPr>
        <w:rFonts w:hint="default"/>
      </w:rPr>
    </w:lvl>
    <w:lvl w:ilvl="8">
      <w:start w:val="1"/>
      <w:numFmt w:val="none"/>
      <w:lvlRestart w:val="0"/>
      <w:lvlText w:val=""/>
      <w:lvlJc w:val="left"/>
      <w:pPr>
        <w:ind w:left="720" w:hanging="720"/>
      </w:pPr>
      <w:rPr>
        <w:rFonts w:hint="default"/>
      </w:rPr>
    </w:lvl>
  </w:abstractNum>
  <w:abstractNum w:abstractNumId="12" w15:restartNumberingAfterBreak="0">
    <w:nsid w:val="0A8E1859"/>
    <w:multiLevelType w:val="multilevel"/>
    <w:tmpl w:val="AC163ADA"/>
    <w:styleLink w:val="PPUNumberingsa"/>
    <w:lvl w:ilvl="0">
      <w:start w:val="1"/>
      <w:numFmt w:val="lowerLetter"/>
      <w:pStyle w:val="PPUNumberinga"/>
      <w:lvlText w:val="%1."/>
      <w:lvlJc w:val="left"/>
      <w:pPr>
        <w:ind w:left="716" w:hanging="360"/>
      </w:pPr>
      <w:rPr>
        <w:rFonts w:hint="default"/>
      </w:rPr>
    </w:lvl>
    <w:lvl w:ilvl="1">
      <w:start w:val="1"/>
      <w:numFmt w:val="lowerLetter"/>
      <w:lvlText w:val="%2."/>
      <w:lvlJc w:val="left"/>
      <w:pPr>
        <w:ind w:left="1436" w:hanging="360"/>
      </w:pPr>
    </w:lvl>
    <w:lvl w:ilvl="2">
      <w:start w:val="1"/>
      <w:numFmt w:val="lowerRoman"/>
      <w:lvlText w:val="%3."/>
      <w:lvlJc w:val="righ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abstractNum w:abstractNumId="13" w15:restartNumberingAfterBreak="0">
    <w:nsid w:val="106A63AD"/>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A83B28"/>
    <w:multiLevelType w:val="multilevel"/>
    <w:tmpl w:val="754C62B2"/>
    <w:lvl w:ilvl="0">
      <w:start w:val="1"/>
      <w:numFmt w:val="none"/>
      <w:pStyle w:val="Exhibit"/>
      <w:suff w:val="space"/>
      <w:lvlText w:val="Anexo"/>
      <w:lvlJc w:val="left"/>
      <w:pPr>
        <w:ind w:left="360" w:hanging="360"/>
      </w:pPr>
      <w:rPr>
        <w:rFonts w:hint="default"/>
      </w:rPr>
    </w:lvl>
    <w:lvl w:ilvl="1">
      <w:start w:val="1"/>
      <w:numFmt w:val="decimal"/>
      <w:pStyle w:val="Exhibit1"/>
      <w:lvlText w:val="%2."/>
      <w:lvlJc w:val="left"/>
      <w:pPr>
        <w:ind w:left="720" w:hanging="720"/>
      </w:pPr>
      <w:rPr>
        <w:rFonts w:hint="default"/>
      </w:rPr>
    </w:lvl>
    <w:lvl w:ilvl="2">
      <w:start w:val="1"/>
      <w:numFmt w:val="decimal"/>
      <w:pStyle w:val="Exhibit11"/>
      <w:lvlText w:val="%2.%3"/>
      <w:lvlJc w:val="left"/>
      <w:pPr>
        <w:ind w:left="1440" w:hanging="720"/>
      </w:pPr>
      <w:rPr>
        <w:rFonts w:hint="default"/>
      </w:rPr>
    </w:lvl>
    <w:lvl w:ilvl="3">
      <w:start w:val="1"/>
      <w:numFmt w:val="lowerLetter"/>
      <w:pStyle w:val="Exhibita"/>
      <w:lvlText w:val="(%4)"/>
      <w:lvlJc w:val="left"/>
      <w:pPr>
        <w:ind w:left="2160" w:hanging="720"/>
      </w:pPr>
      <w:rPr>
        <w:rFonts w:hint="default"/>
      </w:rPr>
    </w:lvl>
    <w:lvl w:ilvl="4">
      <w:start w:val="1"/>
      <w:numFmt w:val="lowerRoman"/>
      <w:pStyle w:val="Exhibiti"/>
      <w:lvlText w:val="(%5)"/>
      <w:lvlJc w:val="left"/>
      <w:pPr>
        <w:tabs>
          <w:tab w:val="num" w:pos="30618"/>
        </w:tabs>
        <w:ind w:left="2880" w:hanging="720"/>
      </w:pPr>
      <w:rPr>
        <w:rFonts w:hint="default"/>
      </w:rPr>
    </w:lvl>
    <w:lvl w:ilvl="5">
      <w:start w:val="1"/>
      <w:numFmt w:val="upperLetter"/>
      <w:pStyle w:val="ExhibitCapitalA"/>
      <w:lvlText w:val="(%6)"/>
      <w:lvlJc w:val="left"/>
      <w:pPr>
        <w:tabs>
          <w:tab w:val="num" w:pos="288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925C76"/>
    <w:multiLevelType w:val="hybridMultilevel"/>
    <w:tmpl w:val="A9EC3182"/>
    <w:lvl w:ilvl="0" w:tplc="B100CE1E">
      <w:start w:val="1"/>
      <w:numFmt w:val="decimal"/>
      <w:pStyle w:val="PPUnumberingMinute"/>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6" w15:restartNumberingAfterBreak="0">
    <w:nsid w:val="2FE75FE9"/>
    <w:multiLevelType w:val="multilevel"/>
    <w:tmpl w:val="36F85A60"/>
    <w:lvl w:ilvl="0">
      <w:start w:val="1"/>
      <w:numFmt w:val="lowerLetter"/>
      <w:pStyle w:val="PPUlist1"/>
      <w:lvlText w:val="(%1)"/>
      <w:lvlJc w:val="left"/>
      <w:pPr>
        <w:ind w:left="720" w:hanging="720"/>
      </w:pPr>
      <w:rPr>
        <w:rFonts w:hint="default"/>
      </w:rPr>
    </w:lvl>
    <w:lvl w:ilvl="1">
      <w:start w:val="1"/>
      <w:numFmt w:val="lowerRoman"/>
      <w:lvlRestart w:val="0"/>
      <w:pStyle w:val="PPUlist2"/>
      <w:lvlText w:val="(%2)"/>
      <w:lvlJc w:val="left"/>
      <w:pPr>
        <w:ind w:left="1440" w:hanging="720"/>
      </w:pPr>
      <w:rPr>
        <w:rFonts w:hint="default"/>
      </w:rPr>
    </w:lvl>
    <w:lvl w:ilvl="2">
      <w:start w:val="1"/>
      <w:numFmt w:val="upperLetter"/>
      <w:lvlRestart w:val="0"/>
      <w:pStyle w:val="PPUlist3"/>
      <w:lvlText w:val="(%3)"/>
      <w:lvlJc w:val="left"/>
      <w:pPr>
        <w:ind w:left="2160" w:hanging="720"/>
      </w:pPr>
      <w:rPr>
        <w:rFonts w:hint="default"/>
      </w:rPr>
    </w:lvl>
    <w:lvl w:ilvl="3">
      <w:start w:val="1"/>
      <w:numFmt w:val="none"/>
      <w:lvlRestart w:val="0"/>
      <w:lvlText w:val=""/>
      <w:lvlJc w:val="left"/>
      <w:pPr>
        <w:ind w:left="720" w:hanging="720"/>
      </w:pPr>
      <w:rPr>
        <w:rFonts w:hint="default"/>
      </w:rPr>
    </w:lvl>
    <w:lvl w:ilvl="4">
      <w:start w:val="1"/>
      <w:numFmt w:val="none"/>
      <w:lvlRestart w:val="0"/>
      <w:lvlText w:val=""/>
      <w:lvlJc w:val="left"/>
      <w:pPr>
        <w:ind w:left="720" w:hanging="720"/>
      </w:pPr>
      <w:rPr>
        <w:rFonts w:hint="default"/>
      </w:rPr>
    </w:lvl>
    <w:lvl w:ilvl="5">
      <w:start w:val="1"/>
      <w:numFmt w:val="none"/>
      <w:lvlRestart w:val="0"/>
      <w:lvlText w:val=""/>
      <w:lvlJc w:val="left"/>
      <w:pPr>
        <w:ind w:left="720" w:hanging="720"/>
      </w:pPr>
      <w:rPr>
        <w:rFonts w:hint="default"/>
      </w:rPr>
    </w:lvl>
    <w:lvl w:ilvl="6">
      <w:start w:val="1"/>
      <w:numFmt w:val="none"/>
      <w:lvlRestart w:val="0"/>
      <w:lvlText w:val=""/>
      <w:lvlJc w:val="left"/>
      <w:pPr>
        <w:ind w:left="720" w:hanging="720"/>
      </w:pPr>
      <w:rPr>
        <w:rFonts w:hint="default"/>
      </w:rPr>
    </w:lvl>
    <w:lvl w:ilvl="7">
      <w:start w:val="1"/>
      <w:numFmt w:val="none"/>
      <w:lvlRestart w:val="0"/>
      <w:lvlText w:val=""/>
      <w:lvlJc w:val="left"/>
      <w:pPr>
        <w:ind w:left="720" w:hanging="720"/>
      </w:pPr>
      <w:rPr>
        <w:rFonts w:hint="default"/>
      </w:rPr>
    </w:lvl>
    <w:lvl w:ilvl="8">
      <w:start w:val="1"/>
      <w:numFmt w:val="none"/>
      <w:lvlRestart w:val="0"/>
      <w:lvlText w:val=""/>
      <w:lvlJc w:val="left"/>
      <w:pPr>
        <w:ind w:left="720" w:hanging="720"/>
      </w:pPr>
      <w:rPr>
        <w:rFonts w:hint="default"/>
      </w:rPr>
    </w:lvl>
  </w:abstractNum>
  <w:abstractNum w:abstractNumId="17" w15:restartNumberingAfterBreak="0">
    <w:nsid w:val="336308F0"/>
    <w:multiLevelType w:val="multilevel"/>
    <w:tmpl w:val="941A23FA"/>
    <w:name w:val="0e73e134-eaef-4fc1-87fe-7ea207cf4d3f"/>
    <w:lvl w:ilvl="0">
      <w:start w:val="1"/>
      <w:numFmt w:val="bullet"/>
      <w:lvlRestart w:val="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8" w15:restartNumberingAfterBreak="0">
    <w:nsid w:val="337A121F"/>
    <w:multiLevelType w:val="multilevel"/>
    <w:tmpl w:val="AC163ADA"/>
    <w:numStyleLink w:val="PPUNumberingsa"/>
  </w:abstractNum>
  <w:abstractNum w:abstractNumId="19" w15:restartNumberingAfterBreak="0">
    <w:nsid w:val="33E06418"/>
    <w:multiLevelType w:val="multilevel"/>
    <w:tmpl w:val="748C9D3E"/>
    <w:styleLink w:val="ArtculoSeccin"/>
    <w:lvl w:ilvl="0">
      <w:start w:val="1"/>
      <w:numFmt w:val="upperRoman"/>
      <w:lvlText w:val="CLÁUSULA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A7A1F34"/>
    <w:multiLevelType w:val="multilevel"/>
    <w:tmpl w:val="E6F28414"/>
    <w:lvl w:ilvl="0">
      <w:start w:val="1"/>
      <w:numFmt w:val="decimal"/>
      <w:lvlRestart w:val="0"/>
      <w:pStyle w:val="AmDefault1"/>
      <w:lvlText w:val="%1."/>
      <w:lvlJc w:val="left"/>
      <w:pPr>
        <w:tabs>
          <w:tab w:val="num" w:pos="720"/>
        </w:tabs>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mDefault2"/>
      <w:isLgl/>
      <w:lvlText w:val="%1.%2"/>
      <w:lvlJc w:val="left"/>
      <w:pPr>
        <w:tabs>
          <w:tab w:val="num" w:pos="1440"/>
        </w:tabs>
        <w:ind w:left="0" w:firstLine="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AmDefault3"/>
      <w:lvlText w:val="(%3)"/>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AmDefault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AmDefault5"/>
      <w:lvlText w:val="(%5)"/>
      <w:lvlJc w:val="left"/>
      <w:pPr>
        <w:tabs>
          <w:tab w:val="num" w:pos="3600"/>
        </w:tabs>
        <w:ind w:left="0" w:firstLine="288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AmDefault6"/>
      <w:lvlText w:val="(%6)"/>
      <w:lvlJc w:val="left"/>
      <w:pPr>
        <w:tabs>
          <w:tab w:val="num" w:pos="4320"/>
        </w:tabs>
        <w:ind w:left="0" w:firstLine="360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AmDefault7"/>
      <w:lvlText w:val="%7)"/>
      <w:lvlJc w:val="left"/>
      <w:pPr>
        <w:tabs>
          <w:tab w:val="num" w:pos="5040"/>
        </w:tabs>
        <w:ind w:left="0" w:firstLine="43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Roman"/>
      <w:pStyle w:val="AmDefault8"/>
      <w:lvlText w:val="%8)"/>
      <w:lvlJc w:val="left"/>
      <w:pPr>
        <w:tabs>
          <w:tab w:val="num" w:pos="5760"/>
        </w:tabs>
        <w:ind w:left="0" w:firstLine="504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AmDefault9"/>
      <w:lvlText w:val=""/>
      <w:lvlJc w:val="left"/>
      <w:pPr>
        <w:tabs>
          <w:tab w:val="num" w:pos="6481"/>
        </w:tabs>
        <w:ind w:left="0" w:firstLine="576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1" w15:restartNumberingAfterBreak="0">
    <w:nsid w:val="3AA34D85"/>
    <w:multiLevelType w:val="multilevel"/>
    <w:tmpl w:val="6818F586"/>
    <w:lvl w:ilvl="0">
      <w:start w:val="1"/>
      <w:numFmt w:val="decimal"/>
      <w:pStyle w:val="Ttulo1"/>
      <w:lvlText w:val="%1."/>
      <w:lvlJc w:val="left"/>
      <w:pPr>
        <w:ind w:left="360" w:hanging="360"/>
      </w:pPr>
      <w:rPr>
        <w:rFonts w:hint="default"/>
        <w:b/>
      </w:rPr>
    </w:lvl>
    <w:lvl w:ilvl="1">
      <w:start w:val="1"/>
      <w:numFmt w:val="decimal"/>
      <w:pStyle w:val="Ttulo2"/>
      <w:lvlText w:val="%1.%2."/>
      <w:lvlJc w:val="left"/>
      <w:pPr>
        <w:ind w:left="716" w:hanging="432"/>
      </w:pPr>
      <w:rPr>
        <w:rFonts w:hint="default"/>
        <w:b/>
      </w:rPr>
    </w:lvl>
    <w:lvl w:ilvl="2">
      <w:start w:val="1"/>
      <w:numFmt w:val="decimal"/>
      <w:pStyle w:val="Ttulo3"/>
      <w:lvlText w:val="%1.%2.%3."/>
      <w:lvlJc w:val="left"/>
      <w:pPr>
        <w:ind w:left="930" w:hanging="504"/>
      </w:pPr>
      <w:rPr>
        <w:rFonts w:hint="default"/>
        <w:b/>
      </w:rPr>
    </w:lvl>
    <w:lvl w:ilvl="3">
      <w:start w:val="1"/>
      <w:numFmt w:val="decimal"/>
      <w:pStyle w:val="Ttulo4"/>
      <w:lvlText w:val="%1.%2.%3.%4."/>
      <w:lvlJc w:val="left"/>
      <w:pPr>
        <w:ind w:left="1728" w:hanging="648"/>
      </w:pPr>
      <w:rPr>
        <w:rFonts w:hint="default"/>
      </w:rPr>
    </w:lvl>
    <w:lvl w:ilvl="4">
      <w:start w:val="1"/>
      <w:numFmt w:val="decimal"/>
      <w:pStyle w:val="Ttulo5"/>
      <w:lvlText w:val="%1.%2.%3.%4.%5."/>
      <w:lvlJc w:val="left"/>
      <w:pPr>
        <w:ind w:left="2232" w:hanging="792"/>
      </w:pPr>
      <w:rPr>
        <w:rFonts w:hint="default"/>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22" w15:restartNumberingAfterBreak="0">
    <w:nsid w:val="48483324"/>
    <w:multiLevelType w:val="hybridMultilevel"/>
    <w:tmpl w:val="469069E2"/>
    <w:lvl w:ilvl="0" w:tplc="C8505F5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D13119"/>
    <w:multiLevelType w:val="multilevel"/>
    <w:tmpl w:val="8460B84C"/>
    <w:lvl w:ilvl="0">
      <w:start w:val="1"/>
      <w:numFmt w:val="bullet"/>
      <w:lvlRestart w:val="0"/>
      <w:pStyle w:val="PPUBullet"/>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4" w15:restartNumberingAfterBreak="0">
    <w:nsid w:val="69EF493C"/>
    <w:multiLevelType w:val="multilevel"/>
    <w:tmpl w:val="CF8CE702"/>
    <w:name w:val="3cfbc6bc-15f0-4c7d-be56-af6da4a5f25d"/>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5"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CD966F8"/>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DA356B"/>
    <w:multiLevelType w:val="multilevel"/>
    <w:tmpl w:val="A9721B12"/>
    <w:name w:val="Am_Standard"/>
    <w:lvl w:ilvl="0">
      <w:start w:val="1"/>
      <w:numFmt w:val="decimal"/>
      <w:lvlRestart w:val="0"/>
      <w:lvlText w:val="%1."/>
      <w:lvlJc w:val="left"/>
      <w:pPr>
        <w:ind w:left="0" w:firstLine="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2988"/>
        </w:tabs>
        <w:ind w:left="1548" w:firstLine="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0" w:firstLine="288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4320"/>
        </w:tabs>
        <w:ind w:left="0" w:firstLine="360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5040"/>
        </w:tabs>
        <w:ind w:left="0" w:firstLine="4320"/>
      </w:pPr>
      <w:rPr>
        <w:rFonts w:ascii="Times New Roman" w:hAnsi="Times New Roman" w:cs="Times New Roman"/>
        <w:b w:val="0"/>
        <w:i w:val="0"/>
        <w:caps w:val="0"/>
        <w:strike w:val="0"/>
        <w:dstrike w:val="0"/>
        <w:vanish w:val="0"/>
        <w:color w:val="auto"/>
        <w:sz w:val="24"/>
        <w:u w:val="none"/>
        <w:vertAlign w:val="base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num w:numId="1" w16cid:durableId="2022731939">
    <w:abstractNumId w:val="12"/>
  </w:num>
  <w:num w:numId="2" w16cid:durableId="264271015">
    <w:abstractNumId w:val="18"/>
  </w:num>
  <w:num w:numId="3" w16cid:durableId="942883225">
    <w:abstractNumId w:val="21"/>
  </w:num>
  <w:num w:numId="4" w16cid:durableId="777070254">
    <w:abstractNumId w:val="23"/>
  </w:num>
  <w:num w:numId="5" w16cid:durableId="1746108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7983884">
    <w:abstractNumId w:val="9"/>
  </w:num>
  <w:num w:numId="7" w16cid:durableId="1231580052">
    <w:abstractNumId w:val="7"/>
  </w:num>
  <w:num w:numId="8" w16cid:durableId="1017121323">
    <w:abstractNumId w:val="6"/>
  </w:num>
  <w:num w:numId="9" w16cid:durableId="852840169">
    <w:abstractNumId w:val="5"/>
  </w:num>
  <w:num w:numId="10" w16cid:durableId="488062879">
    <w:abstractNumId w:val="4"/>
  </w:num>
  <w:num w:numId="11" w16cid:durableId="670445949">
    <w:abstractNumId w:val="8"/>
  </w:num>
  <w:num w:numId="12" w16cid:durableId="585044097">
    <w:abstractNumId w:val="3"/>
  </w:num>
  <w:num w:numId="13" w16cid:durableId="1839268365">
    <w:abstractNumId w:val="2"/>
  </w:num>
  <w:num w:numId="14" w16cid:durableId="594482792">
    <w:abstractNumId w:val="1"/>
  </w:num>
  <w:num w:numId="15" w16cid:durableId="763843291">
    <w:abstractNumId w:val="0"/>
  </w:num>
  <w:num w:numId="16" w16cid:durableId="912928200">
    <w:abstractNumId w:val="26"/>
  </w:num>
  <w:num w:numId="17" w16cid:durableId="1092821265">
    <w:abstractNumId w:val="13"/>
  </w:num>
  <w:num w:numId="18" w16cid:durableId="2125806461">
    <w:abstractNumId w:val="19"/>
  </w:num>
  <w:num w:numId="19" w16cid:durableId="396979146">
    <w:abstractNumId w:val="20"/>
  </w:num>
  <w:num w:numId="20" w16cid:durableId="1981110404">
    <w:abstractNumId w:val="11"/>
  </w:num>
  <w:num w:numId="21" w16cid:durableId="1013069390">
    <w:abstractNumId w:val="16"/>
  </w:num>
  <w:num w:numId="22" w16cid:durableId="1654872913">
    <w:abstractNumId w:val="14"/>
  </w:num>
  <w:num w:numId="23" w16cid:durableId="686711643">
    <w:abstractNumId w:val="10"/>
  </w:num>
  <w:num w:numId="24" w16cid:durableId="1578006117">
    <w:abstractNumId w:val="14"/>
  </w:num>
  <w:num w:numId="25" w16cid:durableId="824592277">
    <w:abstractNumId w:val="22"/>
  </w:num>
  <w:num w:numId="26" w16cid:durableId="5625708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hideGrammaticalErrors/>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52"/>
    <w:rsid w:val="00000FCA"/>
    <w:rsid w:val="000050DA"/>
    <w:rsid w:val="00007817"/>
    <w:rsid w:val="00011723"/>
    <w:rsid w:val="00020317"/>
    <w:rsid w:val="00025DCA"/>
    <w:rsid w:val="00026240"/>
    <w:rsid w:val="00042AD4"/>
    <w:rsid w:val="00043E1E"/>
    <w:rsid w:val="000467A2"/>
    <w:rsid w:val="00046A10"/>
    <w:rsid w:val="00054510"/>
    <w:rsid w:val="00056B72"/>
    <w:rsid w:val="00061384"/>
    <w:rsid w:val="000625B1"/>
    <w:rsid w:val="00062DEA"/>
    <w:rsid w:val="00063ABF"/>
    <w:rsid w:val="00067BC9"/>
    <w:rsid w:val="00073D24"/>
    <w:rsid w:val="000750BE"/>
    <w:rsid w:val="000757C6"/>
    <w:rsid w:val="000765CA"/>
    <w:rsid w:val="00080812"/>
    <w:rsid w:val="0008259E"/>
    <w:rsid w:val="00091BEA"/>
    <w:rsid w:val="00092DC2"/>
    <w:rsid w:val="000934A1"/>
    <w:rsid w:val="000A2763"/>
    <w:rsid w:val="000A4298"/>
    <w:rsid w:val="000B5B0C"/>
    <w:rsid w:val="000E16F7"/>
    <w:rsid w:val="000F3365"/>
    <w:rsid w:val="00103825"/>
    <w:rsid w:val="00115F1B"/>
    <w:rsid w:val="00120729"/>
    <w:rsid w:val="00144CF9"/>
    <w:rsid w:val="00146B24"/>
    <w:rsid w:val="00152365"/>
    <w:rsid w:val="00170632"/>
    <w:rsid w:val="001706E9"/>
    <w:rsid w:val="0017139C"/>
    <w:rsid w:val="00174975"/>
    <w:rsid w:val="0017666D"/>
    <w:rsid w:val="00176FBF"/>
    <w:rsid w:val="00187778"/>
    <w:rsid w:val="001910CE"/>
    <w:rsid w:val="00192AAC"/>
    <w:rsid w:val="0019445D"/>
    <w:rsid w:val="001A0852"/>
    <w:rsid w:val="001A5BE4"/>
    <w:rsid w:val="001A5FE1"/>
    <w:rsid w:val="001A60AB"/>
    <w:rsid w:val="001A73D2"/>
    <w:rsid w:val="001B42A5"/>
    <w:rsid w:val="001D3FD0"/>
    <w:rsid w:val="001D79BD"/>
    <w:rsid w:val="001F1A59"/>
    <w:rsid w:val="001F2B35"/>
    <w:rsid w:val="001F50B9"/>
    <w:rsid w:val="0020061C"/>
    <w:rsid w:val="002016BF"/>
    <w:rsid w:val="00216B90"/>
    <w:rsid w:val="00221FBD"/>
    <w:rsid w:val="00226599"/>
    <w:rsid w:val="00231A38"/>
    <w:rsid w:val="00233CF6"/>
    <w:rsid w:val="00234EB5"/>
    <w:rsid w:val="00251A03"/>
    <w:rsid w:val="00257273"/>
    <w:rsid w:val="0026428A"/>
    <w:rsid w:val="00266E34"/>
    <w:rsid w:val="00274741"/>
    <w:rsid w:val="002800A8"/>
    <w:rsid w:val="00280F9D"/>
    <w:rsid w:val="00280FF5"/>
    <w:rsid w:val="00286C00"/>
    <w:rsid w:val="00290955"/>
    <w:rsid w:val="00290AC3"/>
    <w:rsid w:val="00294F7E"/>
    <w:rsid w:val="00296E6B"/>
    <w:rsid w:val="002A6AE9"/>
    <w:rsid w:val="002A6C99"/>
    <w:rsid w:val="002B016D"/>
    <w:rsid w:val="002C3601"/>
    <w:rsid w:val="002D055E"/>
    <w:rsid w:val="002D1A98"/>
    <w:rsid w:val="002D6344"/>
    <w:rsid w:val="002E0498"/>
    <w:rsid w:val="002E2ED1"/>
    <w:rsid w:val="002E5BB6"/>
    <w:rsid w:val="002F2531"/>
    <w:rsid w:val="002F7CB2"/>
    <w:rsid w:val="003005E5"/>
    <w:rsid w:val="00302689"/>
    <w:rsid w:val="00303D34"/>
    <w:rsid w:val="00304819"/>
    <w:rsid w:val="003169AD"/>
    <w:rsid w:val="00320DB5"/>
    <w:rsid w:val="00321779"/>
    <w:rsid w:val="00334475"/>
    <w:rsid w:val="00336619"/>
    <w:rsid w:val="0033789D"/>
    <w:rsid w:val="003420AE"/>
    <w:rsid w:val="00355299"/>
    <w:rsid w:val="003555AC"/>
    <w:rsid w:val="0037373D"/>
    <w:rsid w:val="003750C1"/>
    <w:rsid w:val="00377FF7"/>
    <w:rsid w:val="0038018C"/>
    <w:rsid w:val="00380E86"/>
    <w:rsid w:val="0039201D"/>
    <w:rsid w:val="00394B28"/>
    <w:rsid w:val="003951BD"/>
    <w:rsid w:val="003A41C6"/>
    <w:rsid w:val="003A43F0"/>
    <w:rsid w:val="003C0080"/>
    <w:rsid w:val="003C3C7E"/>
    <w:rsid w:val="003D743E"/>
    <w:rsid w:val="003E41C5"/>
    <w:rsid w:val="003E46AD"/>
    <w:rsid w:val="003F6FAA"/>
    <w:rsid w:val="00404222"/>
    <w:rsid w:val="00411C51"/>
    <w:rsid w:val="004148BD"/>
    <w:rsid w:val="00424401"/>
    <w:rsid w:val="00424F02"/>
    <w:rsid w:val="00425CE0"/>
    <w:rsid w:val="0043361E"/>
    <w:rsid w:val="00433706"/>
    <w:rsid w:val="004337F2"/>
    <w:rsid w:val="00440793"/>
    <w:rsid w:val="004416CE"/>
    <w:rsid w:val="00441B84"/>
    <w:rsid w:val="00441D94"/>
    <w:rsid w:val="0045006A"/>
    <w:rsid w:val="004533D2"/>
    <w:rsid w:val="00453F91"/>
    <w:rsid w:val="004606CE"/>
    <w:rsid w:val="00464817"/>
    <w:rsid w:val="00467F37"/>
    <w:rsid w:val="00473B5E"/>
    <w:rsid w:val="004754A9"/>
    <w:rsid w:val="004757D0"/>
    <w:rsid w:val="00475A84"/>
    <w:rsid w:val="0048641C"/>
    <w:rsid w:val="004871A9"/>
    <w:rsid w:val="00490E5C"/>
    <w:rsid w:val="004943A5"/>
    <w:rsid w:val="004A0699"/>
    <w:rsid w:val="004A39BB"/>
    <w:rsid w:val="004A425A"/>
    <w:rsid w:val="004A70C9"/>
    <w:rsid w:val="004A71D9"/>
    <w:rsid w:val="004A796A"/>
    <w:rsid w:val="004B19BD"/>
    <w:rsid w:val="004B5A9D"/>
    <w:rsid w:val="004B77FA"/>
    <w:rsid w:val="004C6B8F"/>
    <w:rsid w:val="004C766A"/>
    <w:rsid w:val="004C7B3B"/>
    <w:rsid w:val="004D3809"/>
    <w:rsid w:val="004D4A56"/>
    <w:rsid w:val="004E41FC"/>
    <w:rsid w:val="004E4CC2"/>
    <w:rsid w:val="004F339D"/>
    <w:rsid w:val="004F6C1B"/>
    <w:rsid w:val="00504DF5"/>
    <w:rsid w:val="0050731F"/>
    <w:rsid w:val="005235E9"/>
    <w:rsid w:val="0053035A"/>
    <w:rsid w:val="005327B1"/>
    <w:rsid w:val="005359BF"/>
    <w:rsid w:val="00537F50"/>
    <w:rsid w:val="00541424"/>
    <w:rsid w:val="00542273"/>
    <w:rsid w:val="00542CBA"/>
    <w:rsid w:val="005515E1"/>
    <w:rsid w:val="00556A26"/>
    <w:rsid w:val="0055791F"/>
    <w:rsid w:val="005635F6"/>
    <w:rsid w:val="005669B2"/>
    <w:rsid w:val="005774DC"/>
    <w:rsid w:val="00580C5A"/>
    <w:rsid w:val="00581031"/>
    <w:rsid w:val="005848D9"/>
    <w:rsid w:val="00596E05"/>
    <w:rsid w:val="005A00FF"/>
    <w:rsid w:val="005A0506"/>
    <w:rsid w:val="005A40FB"/>
    <w:rsid w:val="005B1660"/>
    <w:rsid w:val="005B74B4"/>
    <w:rsid w:val="005C1F9B"/>
    <w:rsid w:val="005C6023"/>
    <w:rsid w:val="005D6EAA"/>
    <w:rsid w:val="005F04F2"/>
    <w:rsid w:val="005F73E6"/>
    <w:rsid w:val="00602635"/>
    <w:rsid w:val="00602CEB"/>
    <w:rsid w:val="00612EB8"/>
    <w:rsid w:val="006167B2"/>
    <w:rsid w:val="006216EF"/>
    <w:rsid w:val="006236AB"/>
    <w:rsid w:val="00623BBD"/>
    <w:rsid w:val="00640639"/>
    <w:rsid w:val="00644647"/>
    <w:rsid w:val="00647347"/>
    <w:rsid w:val="00647B20"/>
    <w:rsid w:val="006567F9"/>
    <w:rsid w:val="00656F9E"/>
    <w:rsid w:val="006604E0"/>
    <w:rsid w:val="00663EBE"/>
    <w:rsid w:val="00667354"/>
    <w:rsid w:val="00676A90"/>
    <w:rsid w:val="00683A16"/>
    <w:rsid w:val="00684970"/>
    <w:rsid w:val="006909E0"/>
    <w:rsid w:val="00696391"/>
    <w:rsid w:val="006A4700"/>
    <w:rsid w:val="006A4966"/>
    <w:rsid w:val="006C30BE"/>
    <w:rsid w:val="006D03A3"/>
    <w:rsid w:val="006D5664"/>
    <w:rsid w:val="006E267C"/>
    <w:rsid w:val="006F51B8"/>
    <w:rsid w:val="0070713A"/>
    <w:rsid w:val="00713C3C"/>
    <w:rsid w:val="00720561"/>
    <w:rsid w:val="00724DA7"/>
    <w:rsid w:val="00733C55"/>
    <w:rsid w:val="00740B60"/>
    <w:rsid w:val="0074197D"/>
    <w:rsid w:val="007442B0"/>
    <w:rsid w:val="00754DD5"/>
    <w:rsid w:val="00757FF6"/>
    <w:rsid w:val="00763B6D"/>
    <w:rsid w:val="0076468F"/>
    <w:rsid w:val="00767333"/>
    <w:rsid w:val="00772C06"/>
    <w:rsid w:val="007835A1"/>
    <w:rsid w:val="007850C4"/>
    <w:rsid w:val="00785D03"/>
    <w:rsid w:val="007874FD"/>
    <w:rsid w:val="007905A6"/>
    <w:rsid w:val="00790855"/>
    <w:rsid w:val="007A5AE1"/>
    <w:rsid w:val="007B1174"/>
    <w:rsid w:val="007B1690"/>
    <w:rsid w:val="007C6A66"/>
    <w:rsid w:val="007D24B7"/>
    <w:rsid w:val="007D4437"/>
    <w:rsid w:val="007D635B"/>
    <w:rsid w:val="007E06A0"/>
    <w:rsid w:val="007E3582"/>
    <w:rsid w:val="007E4045"/>
    <w:rsid w:val="007E4FCF"/>
    <w:rsid w:val="007E5320"/>
    <w:rsid w:val="007F5BD9"/>
    <w:rsid w:val="008043A9"/>
    <w:rsid w:val="00804C47"/>
    <w:rsid w:val="008057C8"/>
    <w:rsid w:val="00806F2F"/>
    <w:rsid w:val="00810B87"/>
    <w:rsid w:val="00814A62"/>
    <w:rsid w:val="00821DFD"/>
    <w:rsid w:val="00823BCF"/>
    <w:rsid w:val="0082481B"/>
    <w:rsid w:val="008316B9"/>
    <w:rsid w:val="00837164"/>
    <w:rsid w:val="00837CF5"/>
    <w:rsid w:val="00843025"/>
    <w:rsid w:val="00846391"/>
    <w:rsid w:val="00855015"/>
    <w:rsid w:val="00857133"/>
    <w:rsid w:val="00870493"/>
    <w:rsid w:val="00875592"/>
    <w:rsid w:val="00876AC7"/>
    <w:rsid w:val="00876D9D"/>
    <w:rsid w:val="00881904"/>
    <w:rsid w:val="00883A56"/>
    <w:rsid w:val="0088650C"/>
    <w:rsid w:val="00893F2D"/>
    <w:rsid w:val="008A7590"/>
    <w:rsid w:val="008B1E60"/>
    <w:rsid w:val="008B6B07"/>
    <w:rsid w:val="008C1B45"/>
    <w:rsid w:val="008C20EC"/>
    <w:rsid w:val="008C2EF1"/>
    <w:rsid w:val="008C61D9"/>
    <w:rsid w:val="008D3950"/>
    <w:rsid w:val="008D5BE9"/>
    <w:rsid w:val="008E681C"/>
    <w:rsid w:val="008F4B3C"/>
    <w:rsid w:val="008F4D34"/>
    <w:rsid w:val="008F5BF2"/>
    <w:rsid w:val="00911BB0"/>
    <w:rsid w:val="00921AA9"/>
    <w:rsid w:val="00923F42"/>
    <w:rsid w:val="009256A0"/>
    <w:rsid w:val="00926FD4"/>
    <w:rsid w:val="00930E8B"/>
    <w:rsid w:val="00931690"/>
    <w:rsid w:val="00937C51"/>
    <w:rsid w:val="00954A04"/>
    <w:rsid w:val="00956643"/>
    <w:rsid w:val="00957F96"/>
    <w:rsid w:val="0096775B"/>
    <w:rsid w:val="00973FDC"/>
    <w:rsid w:val="00975403"/>
    <w:rsid w:val="0097583B"/>
    <w:rsid w:val="00981340"/>
    <w:rsid w:val="00981ECC"/>
    <w:rsid w:val="00982437"/>
    <w:rsid w:val="00986BEE"/>
    <w:rsid w:val="009873EC"/>
    <w:rsid w:val="00993E9A"/>
    <w:rsid w:val="009973A8"/>
    <w:rsid w:val="009A1358"/>
    <w:rsid w:val="009A1982"/>
    <w:rsid w:val="009A368C"/>
    <w:rsid w:val="009A60F9"/>
    <w:rsid w:val="009B10E3"/>
    <w:rsid w:val="009B38D1"/>
    <w:rsid w:val="009C194B"/>
    <w:rsid w:val="009D19EF"/>
    <w:rsid w:val="009D7B36"/>
    <w:rsid w:val="009E5A4B"/>
    <w:rsid w:val="009F1501"/>
    <w:rsid w:val="009F6C48"/>
    <w:rsid w:val="009F7CE6"/>
    <w:rsid w:val="00A13222"/>
    <w:rsid w:val="00A30179"/>
    <w:rsid w:val="00A311BF"/>
    <w:rsid w:val="00A4456C"/>
    <w:rsid w:val="00A51D96"/>
    <w:rsid w:val="00A6490F"/>
    <w:rsid w:val="00A73BAA"/>
    <w:rsid w:val="00A73FE2"/>
    <w:rsid w:val="00A77105"/>
    <w:rsid w:val="00A83152"/>
    <w:rsid w:val="00A90052"/>
    <w:rsid w:val="00A95BF8"/>
    <w:rsid w:val="00A96AE1"/>
    <w:rsid w:val="00AA4CA3"/>
    <w:rsid w:val="00AA6E2E"/>
    <w:rsid w:val="00AB1A39"/>
    <w:rsid w:val="00AD0635"/>
    <w:rsid w:val="00AE0632"/>
    <w:rsid w:val="00AF2033"/>
    <w:rsid w:val="00AF3C0F"/>
    <w:rsid w:val="00AF3E44"/>
    <w:rsid w:val="00B404D5"/>
    <w:rsid w:val="00B41EE1"/>
    <w:rsid w:val="00B61CD3"/>
    <w:rsid w:val="00B63213"/>
    <w:rsid w:val="00B64CD6"/>
    <w:rsid w:val="00B66E6D"/>
    <w:rsid w:val="00B739E4"/>
    <w:rsid w:val="00B86AF7"/>
    <w:rsid w:val="00B870DB"/>
    <w:rsid w:val="00B9039F"/>
    <w:rsid w:val="00B9286D"/>
    <w:rsid w:val="00B95F97"/>
    <w:rsid w:val="00BA0FD6"/>
    <w:rsid w:val="00BA40CE"/>
    <w:rsid w:val="00BA6AEF"/>
    <w:rsid w:val="00BB5F9B"/>
    <w:rsid w:val="00BC33E6"/>
    <w:rsid w:val="00BC3536"/>
    <w:rsid w:val="00BC5B77"/>
    <w:rsid w:val="00BC6203"/>
    <w:rsid w:val="00BC7BBD"/>
    <w:rsid w:val="00BC7E23"/>
    <w:rsid w:val="00BD0FF0"/>
    <w:rsid w:val="00BD2EA8"/>
    <w:rsid w:val="00BD2FED"/>
    <w:rsid w:val="00BD6A92"/>
    <w:rsid w:val="00BE1172"/>
    <w:rsid w:val="00C0142D"/>
    <w:rsid w:val="00C04295"/>
    <w:rsid w:val="00C153F9"/>
    <w:rsid w:val="00C15616"/>
    <w:rsid w:val="00C2174C"/>
    <w:rsid w:val="00C33CCA"/>
    <w:rsid w:val="00C43030"/>
    <w:rsid w:val="00C44AC7"/>
    <w:rsid w:val="00C60CD0"/>
    <w:rsid w:val="00C620F6"/>
    <w:rsid w:val="00C7254A"/>
    <w:rsid w:val="00C8038A"/>
    <w:rsid w:val="00C820B2"/>
    <w:rsid w:val="00CA1189"/>
    <w:rsid w:val="00CA2DBF"/>
    <w:rsid w:val="00CA3825"/>
    <w:rsid w:val="00CB071D"/>
    <w:rsid w:val="00CB4B47"/>
    <w:rsid w:val="00CB7F64"/>
    <w:rsid w:val="00CC2E97"/>
    <w:rsid w:val="00CC47FC"/>
    <w:rsid w:val="00CC60D4"/>
    <w:rsid w:val="00CD2110"/>
    <w:rsid w:val="00CD5535"/>
    <w:rsid w:val="00CE044B"/>
    <w:rsid w:val="00CF4D9F"/>
    <w:rsid w:val="00D01FF3"/>
    <w:rsid w:val="00D03F89"/>
    <w:rsid w:val="00D05F53"/>
    <w:rsid w:val="00D108D7"/>
    <w:rsid w:val="00D250AD"/>
    <w:rsid w:val="00D270F7"/>
    <w:rsid w:val="00D27C1F"/>
    <w:rsid w:val="00D34803"/>
    <w:rsid w:val="00D37DF3"/>
    <w:rsid w:val="00D43A04"/>
    <w:rsid w:val="00D47785"/>
    <w:rsid w:val="00D52424"/>
    <w:rsid w:val="00D560AA"/>
    <w:rsid w:val="00D65658"/>
    <w:rsid w:val="00D65F40"/>
    <w:rsid w:val="00D7695C"/>
    <w:rsid w:val="00D8341D"/>
    <w:rsid w:val="00D94955"/>
    <w:rsid w:val="00DA2299"/>
    <w:rsid w:val="00DA60BA"/>
    <w:rsid w:val="00DA7743"/>
    <w:rsid w:val="00DB45EC"/>
    <w:rsid w:val="00DB55B8"/>
    <w:rsid w:val="00DC0E8E"/>
    <w:rsid w:val="00DC2607"/>
    <w:rsid w:val="00DC42FB"/>
    <w:rsid w:val="00DE2D22"/>
    <w:rsid w:val="00DF1863"/>
    <w:rsid w:val="00DF24C2"/>
    <w:rsid w:val="00DF58D4"/>
    <w:rsid w:val="00DF5ACD"/>
    <w:rsid w:val="00DF69FC"/>
    <w:rsid w:val="00DF7A81"/>
    <w:rsid w:val="00E0316E"/>
    <w:rsid w:val="00E06E9A"/>
    <w:rsid w:val="00E11BF6"/>
    <w:rsid w:val="00E12DC0"/>
    <w:rsid w:val="00E161C0"/>
    <w:rsid w:val="00E212F6"/>
    <w:rsid w:val="00E25405"/>
    <w:rsid w:val="00E30A13"/>
    <w:rsid w:val="00E31CB1"/>
    <w:rsid w:val="00E33A78"/>
    <w:rsid w:val="00E346AE"/>
    <w:rsid w:val="00E34860"/>
    <w:rsid w:val="00E36A09"/>
    <w:rsid w:val="00E45F3D"/>
    <w:rsid w:val="00E51257"/>
    <w:rsid w:val="00E54B77"/>
    <w:rsid w:val="00E57D09"/>
    <w:rsid w:val="00E6016F"/>
    <w:rsid w:val="00E6145B"/>
    <w:rsid w:val="00E65D8A"/>
    <w:rsid w:val="00E67934"/>
    <w:rsid w:val="00E67D4C"/>
    <w:rsid w:val="00E701DE"/>
    <w:rsid w:val="00E74916"/>
    <w:rsid w:val="00E86384"/>
    <w:rsid w:val="00E940DD"/>
    <w:rsid w:val="00EA2B8A"/>
    <w:rsid w:val="00EB39D3"/>
    <w:rsid w:val="00EC2C3E"/>
    <w:rsid w:val="00EC6A86"/>
    <w:rsid w:val="00ED31ED"/>
    <w:rsid w:val="00ED67FB"/>
    <w:rsid w:val="00ED71B8"/>
    <w:rsid w:val="00EE313A"/>
    <w:rsid w:val="00EE7914"/>
    <w:rsid w:val="00EF0C30"/>
    <w:rsid w:val="00EF0E9F"/>
    <w:rsid w:val="00EF3EC6"/>
    <w:rsid w:val="00EF51E9"/>
    <w:rsid w:val="00EF5E5C"/>
    <w:rsid w:val="00EF6A03"/>
    <w:rsid w:val="00F007DA"/>
    <w:rsid w:val="00F023DC"/>
    <w:rsid w:val="00F0369A"/>
    <w:rsid w:val="00F07AF8"/>
    <w:rsid w:val="00F10E89"/>
    <w:rsid w:val="00F110A1"/>
    <w:rsid w:val="00F1218A"/>
    <w:rsid w:val="00F12EE5"/>
    <w:rsid w:val="00F17FFE"/>
    <w:rsid w:val="00F33F55"/>
    <w:rsid w:val="00F35280"/>
    <w:rsid w:val="00F37659"/>
    <w:rsid w:val="00F50071"/>
    <w:rsid w:val="00F54609"/>
    <w:rsid w:val="00F67BE0"/>
    <w:rsid w:val="00F730D8"/>
    <w:rsid w:val="00F736CE"/>
    <w:rsid w:val="00F7409C"/>
    <w:rsid w:val="00F91067"/>
    <w:rsid w:val="00F91DA3"/>
    <w:rsid w:val="00F93DA6"/>
    <w:rsid w:val="00F94425"/>
    <w:rsid w:val="00F94837"/>
    <w:rsid w:val="00F95500"/>
    <w:rsid w:val="00F97A96"/>
    <w:rsid w:val="00FA1FEC"/>
    <w:rsid w:val="00FA2946"/>
    <w:rsid w:val="00FA4E94"/>
    <w:rsid w:val="00FB4F9B"/>
    <w:rsid w:val="00FC25F0"/>
    <w:rsid w:val="00FC42D9"/>
    <w:rsid w:val="00FC5341"/>
    <w:rsid w:val="00FD0DD6"/>
    <w:rsid w:val="00FF2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887B45"/>
  <w15:docId w15:val="{7E5E8769-2A3F-477D-A56E-A811EED2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sz w:val="24"/>
        <w:szCs w:val="24"/>
        <w:lang w:val="en-GB" w:eastAsia="zh-CN" w:bidi="ar-SA"/>
      </w:rPr>
    </w:rPrDefault>
    <w:pPrDefault>
      <w:pPr>
        <w:spacing w:after="220"/>
      </w:pPr>
    </w:pPrDefault>
  </w:docDefaults>
  <w:latentStyles w:defLockedState="0" w:defUIPriority="5"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qFormat="1"/>
    <w:lsdException w:name="toa heading" w:semiHidden="1" w:unhideWhenUsed="1" w:qFormat="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qFormat="1"/>
    <w:lsdException w:name="List Continue 5" w:qFormat="1"/>
    <w:lsdException w:name="Message Header"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6"/>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0BE"/>
    <w:pPr>
      <w:jc w:val="both"/>
    </w:pPr>
    <w:rPr>
      <w:lang w:val="es-CL"/>
    </w:rPr>
  </w:style>
  <w:style w:type="paragraph" w:styleId="Ttulo1">
    <w:name w:val="heading 1"/>
    <w:basedOn w:val="Prrafodelista"/>
    <w:next w:val="Normal"/>
    <w:link w:val="Ttulo1Car"/>
    <w:uiPriority w:val="5"/>
    <w:semiHidden/>
    <w:qFormat/>
    <w:rsid w:val="00A6490F"/>
    <w:pPr>
      <w:numPr>
        <w:numId w:val="3"/>
      </w:numPr>
      <w:spacing w:before="120"/>
      <w:contextualSpacing w:val="0"/>
      <w:outlineLvl w:val="0"/>
    </w:pPr>
    <w:rPr>
      <w:rFonts w:eastAsiaTheme="minorHAnsi"/>
      <w:b/>
      <w:sz w:val="22"/>
      <w:szCs w:val="22"/>
      <w:lang w:eastAsia="en-US"/>
    </w:rPr>
  </w:style>
  <w:style w:type="paragraph" w:styleId="Ttulo2">
    <w:name w:val="heading 2"/>
    <w:basedOn w:val="Prrafodelista"/>
    <w:next w:val="Normal"/>
    <w:link w:val="Ttulo2Car"/>
    <w:autoRedefine/>
    <w:uiPriority w:val="5"/>
    <w:semiHidden/>
    <w:qFormat/>
    <w:rsid w:val="00A6490F"/>
    <w:pPr>
      <w:numPr>
        <w:ilvl w:val="1"/>
        <w:numId w:val="3"/>
      </w:numPr>
      <w:spacing w:before="120"/>
      <w:contextualSpacing w:val="0"/>
      <w:outlineLvl w:val="1"/>
    </w:pPr>
    <w:rPr>
      <w:rFonts w:eastAsiaTheme="minorHAnsi"/>
      <w:b/>
      <w:sz w:val="22"/>
      <w:szCs w:val="22"/>
      <w:lang w:eastAsia="en-US"/>
    </w:rPr>
  </w:style>
  <w:style w:type="paragraph" w:styleId="Ttulo3">
    <w:name w:val="heading 3"/>
    <w:basedOn w:val="Ttulo2"/>
    <w:next w:val="Normal"/>
    <w:link w:val="Ttulo3Car"/>
    <w:autoRedefine/>
    <w:uiPriority w:val="5"/>
    <w:semiHidden/>
    <w:qFormat/>
    <w:rsid w:val="00A6490F"/>
    <w:pPr>
      <w:numPr>
        <w:ilvl w:val="2"/>
      </w:numPr>
      <w:outlineLvl w:val="2"/>
    </w:pPr>
  </w:style>
  <w:style w:type="paragraph" w:styleId="Ttulo4">
    <w:name w:val="heading 4"/>
    <w:basedOn w:val="Ttulo3"/>
    <w:next w:val="Normal"/>
    <w:link w:val="Ttulo4Car"/>
    <w:uiPriority w:val="5"/>
    <w:semiHidden/>
    <w:qFormat/>
    <w:rsid w:val="00A6490F"/>
    <w:pPr>
      <w:numPr>
        <w:ilvl w:val="3"/>
      </w:numPr>
      <w:outlineLvl w:val="3"/>
    </w:pPr>
  </w:style>
  <w:style w:type="paragraph" w:styleId="Ttulo5">
    <w:name w:val="heading 5"/>
    <w:basedOn w:val="Ttulo4"/>
    <w:next w:val="Normal"/>
    <w:link w:val="Ttulo5Car"/>
    <w:uiPriority w:val="5"/>
    <w:semiHidden/>
    <w:unhideWhenUsed/>
    <w:qFormat/>
    <w:rsid w:val="00A6490F"/>
    <w:pPr>
      <w:numPr>
        <w:ilvl w:val="4"/>
      </w:numPr>
      <w:outlineLvl w:val="4"/>
    </w:pPr>
  </w:style>
  <w:style w:type="paragraph" w:styleId="Ttulo6">
    <w:name w:val="heading 6"/>
    <w:basedOn w:val="Ttulo5"/>
    <w:next w:val="Normal"/>
    <w:link w:val="Ttulo6Car"/>
    <w:uiPriority w:val="5"/>
    <w:semiHidden/>
    <w:qFormat/>
    <w:rsid w:val="00A6490F"/>
    <w:pPr>
      <w:numPr>
        <w:ilvl w:val="5"/>
      </w:numPr>
      <w:outlineLvl w:val="5"/>
    </w:pPr>
  </w:style>
  <w:style w:type="paragraph" w:styleId="Ttulo7">
    <w:name w:val="heading 7"/>
    <w:basedOn w:val="Ttulo6"/>
    <w:next w:val="Normal"/>
    <w:link w:val="Ttulo7Car"/>
    <w:uiPriority w:val="5"/>
    <w:semiHidden/>
    <w:qFormat/>
    <w:rsid w:val="00A6490F"/>
    <w:pPr>
      <w:numPr>
        <w:ilvl w:val="6"/>
      </w:numPr>
      <w:outlineLvl w:val="6"/>
    </w:pPr>
  </w:style>
  <w:style w:type="paragraph" w:styleId="Ttulo8">
    <w:name w:val="heading 8"/>
    <w:basedOn w:val="Ttulo7"/>
    <w:next w:val="Normal"/>
    <w:link w:val="Ttulo8Car"/>
    <w:uiPriority w:val="5"/>
    <w:semiHidden/>
    <w:qFormat/>
    <w:rsid w:val="00A6490F"/>
    <w:pPr>
      <w:numPr>
        <w:ilvl w:val="7"/>
      </w:numPr>
      <w:outlineLvl w:val="7"/>
    </w:pPr>
  </w:style>
  <w:style w:type="paragraph" w:styleId="Ttulo9">
    <w:name w:val="heading 9"/>
    <w:basedOn w:val="Ttulo8"/>
    <w:next w:val="Normal"/>
    <w:link w:val="Ttulo9Car"/>
    <w:uiPriority w:val="5"/>
    <w:semiHidden/>
    <w:qFormat/>
    <w:rsid w:val="00A6490F"/>
    <w:pPr>
      <w:numPr>
        <w:ilvl w:val="8"/>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5"/>
    <w:semiHidden/>
    <w:qFormat/>
    <w:rsid w:val="000757C6"/>
    <w:pPr>
      <w:jc w:val="both"/>
    </w:pPr>
    <w:rPr>
      <w:lang w:val="es-CL" w:bidi="ar-AE"/>
    </w:rPr>
  </w:style>
  <w:style w:type="character" w:customStyle="1" w:styleId="EncabezadoCar">
    <w:name w:val="Encabezado Car"/>
    <w:basedOn w:val="Fuentedeprrafopredeter"/>
    <w:link w:val="Encabezado"/>
    <w:uiPriority w:val="5"/>
    <w:semiHidden/>
    <w:rsid w:val="00EE7914"/>
    <w:rPr>
      <w:lang w:val="es-CL" w:bidi="ar-AE"/>
    </w:rPr>
  </w:style>
  <w:style w:type="paragraph" w:styleId="Piedepgina">
    <w:name w:val="footer"/>
    <w:basedOn w:val="Normal"/>
    <w:link w:val="PiedepginaCar"/>
    <w:uiPriority w:val="5"/>
    <w:semiHidden/>
    <w:qFormat/>
    <w:rsid w:val="00663EBE"/>
    <w:pPr>
      <w:spacing w:before="120" w:after="0"/>
      <w:jc w:val="center"/>
    </w:pPr>
    <w:rPr>
      <w:sz w:val="18"/>
      <w:szCs w:val="18"/>
      <w:lang w:bidi="ar-AE"/>
    </w:rPr>
  </w:style>
  <w:style w:type="character" w:customStyle="1" w:styleId="PiedepginaCar">
    <w:name w:val="Pie de página Car"/>
    <w:basedOn w:val="Fuentedeprrafopredeter"/>
    <w:link w:val="Piedepgina"/>
    <w:uiPriority w:val="5"/>
    <w:semiHidden/>
    <w:rsid w:val="00663EBE"/>
    <w:rPr>
      <w:sz w:val="18"/>
      <w:szCs w:val="18"/>
      <w:lang w:val="es-CL" w:bidi="ar-AE"/>
    </w:rPr>
  </w:style>
  <w:style w:type="paragraph" w:styleId="Textoindependiente">
    <w:name w:val="Body Text"/>
    <w:basedOn w:val="Normal"/>
    <w:link w:val="TextoindependienteCar"/>
    <w:uiPriority w:val="5"/>
    <w:semiHidden/>
    <w:qFormat/>
    <w:rsid w:val="005669B2"/>
    <w:rPr>
      <w:lang w:eastAsia="en-GB"/>
    </w:rPr>
  </w:style>
  <w:style w:type="character" w:customStyle="1" w:styleId="TextoindependienteCar">
    <w:name w:val="Texto independiente Car"/>
    <w:basedOn w:val="Fuentedeprrafopredeter"/>
    <w:link w:val="Textoindependiente"/>
    <w:uiPriority w:val="5"/>
    <w:semiHidden/>
    <w:rsid w:val="00025DCA"/>
    <w:rPr>
      <w:rFonts w:cs="Times New Roman"/>
      <w:sz w:val="24"/>
      <w:szCs w:val="24"/>
      <w:lang w:val="es-CL" w:eastAsia="en-GB" w:bidi="ar-AE"/>
    </w:rPr>
  </w:style>
  <w:style w:type="paragraph" w:customStyle="1" w:styleId="BodyText1">
    <w:name w:val="Body Text 1"/>
    <w:basedOn w:val="Normal"/>
    <w:uiPriority w:val="5"/>
    <w:semiHidden/>
    <w:qFormat/>
    <w:rsid w:val="005669B2"/>
    <w:pPr>
      <w:ind w:left="720"/>
    </w:pPr>
    <w:rPr>
      <w:lang w:eastAsia="en-GB"/>
    </w:rPr>
  </w:style>
  <w:style w:type="paragraph" w:styleId="Textoindependiente2">
    <w:name w:val="Body Text 2"/>
    <w:basedOn w:val="Normal"/>
    <w:link w:val="Textoindependiente2Car"/>
    <w:uiPriority w:val="5"/>
    <w:semiHidden/>
    <w:qFormat/>
    <w:rsid w:val="005669B2"/>
    <w:pPr>
      <w:ind w:left="1440"/>
    </w:pPr>
    <w:rPr>
      <w:lang w:eastAsia="en-GB"/>
    </w:rPr>
  </w:style>
  <w:style w:type="character" w:customStyle="1" w:styleId="Textoindependiente2Car">
    <w:name w:val="Texto independiente 2 Car"/>
    <w:basedOn w:val="Fuentedeprrafopredeter"/>
    <w:link w:val="Textoindependiente2"/>
    <w:uiPriority w:val="5"/>
    <w:semiHidden/>
    <w:rsid w:val="00025DCA"/>
    <w:rPr>
      <w:rFonts w:cs="Times New Roman"/>
      <w:sz w:val="24"/>
      <w:szCs w:val="24"/>
      <w:lang w:val="es-CL" w:eastAsia="en-GB" w:bidi="ar-AE"/>
    </w:rPr>
  </w:style>
  <w:style w:type="paragraph" w:styleId="Textoindependiente3">
    <w:name w:val="Body Text 3"/>
    <w:basedOn w:val="Normal"/>
    <w:link w:val="Textoindependiente3Car"/>
    <w:uiPriority w:val="5"/>
    <w:semiHidden/>
    <w:qFormat/>
    <w:rsid w:val="005669B2"/>
    <w:pPr>
      <w:ind w:left="2160"/>
    </w:pPr>
    <w:rPr>
      <w:lang w:eastAsia="en-GB"/>
    </w:rPr>
  </w:style>
  <w:style w:type="character" w:customStyle="1" w:styleId="Textoindependiente3Car">
    <w:name w:val="Texto independiente 3 Car"/>
    <w:basedOn w:val="Fuentedeprrafopredeter"/>
    <w:link w:val="Textoindependiente3"/>
    <w:uiPriority w:val="5"/>
    <w:semiHidden/>
    <w:rsid w:val="00025DCA"/>
    <w:rPr>
      <w:rFonts w:cs="Times New Roman"/>
      <w:sz w:val="24"/>
      <w:szCs w:val="24"/>
      <w:lang w:val="es-CL" w:eastAsia="en-GB" w:bidi="ar-AE"/>
    </w:rPr>
  </w:style>
  <w:style w:type="paragraph" w:customStyle="1" w:styleId="BodyText4">
    <w:name w:val="Body Text 4"/>
    <w:basedOn w:val="Normal"/>
    <w:uiPriority w:val="5"/>
    <w:semiHidden/>
    <w:qFormat/>
    <w:rsid w:val="005669B2"/>
    <w:pPr>
      <w:ind w:left="2880"/>
    </w:pPr>
    <w:rPr>
      <w:lang w:eastAsia="en-GB"/>
    </w:rPr>
  </w:style>
  <w:style w:type="paragraph" w:customStyle="1" w:styleId="BodyText5">
    <w:name w:val="Body Text 5"/>
    <w:basedOn w:val="Normal"/>
    <w:uiPriority w:val="5"/>
    <w:semiHidden/>
    <w:qFormat/>
    <w:rsid w:val="005669B2"/>
    <w:pPr>
      <w:ind w:left="3600"/>
    </w:pPr>
    <w:rPr>
      <w:lang w:eastAsia="en-GB"/>
    </w:rPr>
  </w:style>
  <w:style w:type="paragraph" w:customStyle="1" w:styleId="BodyText6">
    <w:name w:val="Body Text 6"/>
    <w:basedOn w:val="Normal"/>
    <w:uiPriority w:val="5"/>
    <w:semiHidden/>
    <w:qFormat/>
    <w:rsid w:val="005669B2"/>
    <w:pPr>
      <w:ind w:left="4320"/>
    </w:pPr>
    <w:rPr>
      <w:lang w:eastAsia="en-GB"/>
    </w:rPr>
  </w:style>
  <w:style w:type="paragraph" w:customStyle="1" w:styleId="BodyText7">
    <w:name w:val="Body Text 7"/>
    <w:basedOn w:val="Normal"/>
    <w:uiPriority w:val="5"/>
    <w:semiHidden/>
    <w:qFormat/>
    <w:rsid w:val="005669B2"/>
    <w:pPr>
      <w:ind w:left="5041"/>
    </w:pPr>
    <w:rPr>
      <w:lang w:eastAsia="en-GB"/>
    </w:rPr>
  </w:style>
  <w:style w:type="paragraph" w:styleId="Textoindependienteprimerasangra">
    <w:name w:val="Body Text First Indent"/>
    <w:basedOn w:val="Textoindependiente"/>
    <w:link w:val="TextoindependienteprimerasangraCar"/>
    <w:uiPriority w:val="5"/>
    <w:semiHidden/>
    <w:qFormat/>
    <w:rsid w:val="000757C6"/>
    <w:pPr>
      <w:ind w:firstLine="720"/>
    </w:pPr>
  </w:style>
  <w:style w:type="character" w:customStyle="1" w:styleId="TextoindependienteprimerasangraCar">
    <w:name w:val="Texto independiente primera sangría Car"/>
    <w:basedOn w:val="TextoindependienteCar"/>
    <w:link w:val="Textoindependienteprimerasangra"/>
    <w:rsid w:val="00025DCA"/>
    <w:rPr>
      <w:rFonts w:cs="Times New Roman"/>
      <w:sz w:val="24"/>
      <w:szCs w:val="24"/>
      <w:lang w:val="en-US" w:eastAsia="en-GB" w:bidi="ar-AE"/>
    </w:rPr>
  </w:style>
  <w:style w:type="paragraph" w:styleId="Sangradetextonormal">
    <w:name w:val="Body Text Indent"/>
    <w:basedOn w:val="Normal"/>
    <w:link w:val="SangradetextonormalCar"/>
    <w:uiPriority w:val="5"/>
    <w:semiHidden/>
    <w:qFormat/>
    <w:rsid w:val="00025DCA"/>
    <w:pPr>
      <w:spacing w:after="120"/>
      <w:ind w:left="283"/>
    </w:pPr>
  </w:style>
  <w:style w:type="character" w:customStyle="1" w:styleId="SangradetextonormalCar">
    <w:name w:val="Sangría de texto normal Car"/>
    <w:basedOn w:val="Fuentedeprrafopredeter"/>
    <w:link w:val="Sangradetextonormal"/>
    <w:uiPriority w:val="5"/>
    <w:semiHidden/>
    <w:rsid w:val="00025DCA"/>
    <w:rPr>
      <w:rFonts w:cs="Times New Roman"/>
      <w:sz w:val="24"/>
      <w:szCs w:val="24"/>
      <w:lang w:val="es-CL" w:bidi="ar-AE"/>
    </w:rPr>
  </w:style>
  <w:style w:type="paragraph" w:styleId="Textoindependienteprimerasangra2">
    <w:name w:val="Body Text First Indent 2"/>
    <w:basedOn w:val="Textoindependienteprimerasangra"/>
    <w:link w:val="Textoindependienteprimerasangra2Car"/>
    <w:uiPriority w:val="5"/>
    <w:semiHidden/>
    <w:qFormat/>
    <w:rsid w:val="000757C6"/>
    <w:pPr>
      <w:ind w:firstLine="1440"/>
    </w:pPr>
  </w:style>
  <w:style w:type="character" w:customStyle="1" w:styleId="Textoindependienteprimerasangra2Car">
    <w:name w:val="Texto independiente primera sangría 2 Car"/>
    <w:basedOn w:val="SangradetextonormalCar"/>
    <w:link w:val="Textoindependienteprimerasangra2"/>
    <w:rsid w:val="00025DCA"/>
    <w:rPr>
      <w:rFonts w:cs="Times New Roman"/>
      <w:sz w:val="24"/>
      <w:szCs w:val="24"/>
      <w:lang w:val="en-US" w:eastAsia="en-GB" w:bidi="ar-AE"/>
    </w:rPr>
  </w:style>
  <w:style w:type="character" w:styleId="Refdecomentario">
    <w:name w:val="annotation reference"/>
    <w:basedOn w:val="Fuentedeprrafopredeter"/>
    <w:uiPriority w:val="5"/>
    <w:semiHidden/>
    <w:qFormat/>
    <w:rsid w:val="000757C6"/>
    <w:rPr>
      <w:rFonts w:ascii="Times New Roman" w:eastAsia="SimSun" w:hAnsi="Times New Roman" w:cs="Simplified Arabic"/>
      <w:sz w:val="18"/>
      <w:szCs w:val="18"/>
      <w:lang w:val="en-GB" w:bidi="ar-AE"/>
    </w:rPr>
  </w:style>
  <w:style w:type="paragraph" w:styleId="Textocomentario">
    <w:name w:val="annotation text"/>
    <w:basedOn w:val="Normal"/>
    <w:link w:val="TextocomentarioCar"/>
    <w:uiPriority w:val="5"/>
    <w:semiHidden/>
    <w:qFormat/>
    <w:rsid w:val="000757C6"/>
    <w:pPr>
      <w:spacing w:after="120"/>
    </w:pPr>
    <w:rPr>
      <w:sz w:val="20"/>
      <w:szCs w:val="20"/>
    </w:rPr>
  </w:style>
  <w:style w:type="character" w:customStyle="1" w:styleId="TextocomentarioCar">
    <w:name w:val="Texto comentario Car"/>
    <w:basedOn w:val="Fuentedeprrafopredeter"/>
    <w:link w:val="Textocomentario"/>
    <w:rsid w:val="001A5BE4"/>
    <w:rPr>
      <w:lang w:val="en-US" w:bidi="ar-AE"/>
    </w:rPr>
  </w:style>
  <w:style w:type="character" w:styleId="nfasis">
    <w:name w:val="Emphasis"/>
    <w:uiPriority w:val="5"/>
    <w:semiHidden/>
    <w:qFormat/>
    <w:rsid w:val="000757C6"/>
    <w:rPr>
      <w:i/>
      <w:iCs/>
      <w:lang w:val="en-GB" w:bidi="ar-AE"/>
    </w:rPr>
  </w:style>
  <w:style w:type="character" w:styleId="Refdenotaalfinal">
    <w:name w:val="endnote reference"/>
    <w:basedOn w:val="Fuentedeprrafopredeter"/>
    <w:uiPriority w:val="5"/>
    <w:semiHidden/>
    <w:qFormat/>
    <w:rsid w:val="000757C6"/>
    <w:rPr>
      <w:rFonts w:ascii="Times New Roman" w:eastAsia="SimSun" w:hAnsi="Times New Roman" w:cs="Simplified Arabic"/>
      <w:sz w:val="18"/>
      <w:szCs w:val="18"/>
      <w:vertAlign w:val="superscript"/>
      <w:lang w:val="en-GB"/>
    </w:rPr>
  </w:style>
  <w:style w:type="paragraph" w:styleId="Textonotaalfinal">
    <w:name w:val="endnote text"/>
    <w:basedOn w:val="Normal"/>
    <w:next w:val="Normal"/>
    <w:link w:val="TextonotaalfinalCar"/>
    <w:uiPriority w:val="5"/>
    <w:semiHidden/>
    <w:qFormat/>
    <w:rsid w:val="000757C6"/>
    <w:pPr>
      <w:spacing w:after="120"/>
      <w:ind w:left="340" w:hanging="340"/>
    </w:pPr>
    <w:rPr>
      <w:sz w:val="20"/>
      <w:szCs w:val="20"/>
    </w:rPr>
  </w:style>
  <w:style w:type="character" w:customStyle="1" w:styleId="TextonotaalfinalCar">
    <w:name w:val="Texto nota al final Car"/>
    <w:basedOn w:val="Fuentedeprrafopredeter"/>
    <w:link w:val="Textonotaalfinal"/>
    <w:uiPriority w:val="5"/>
    <w:semiHidden/>
    <w:rsid w:val="00025DCA"/>
    <w:rPr>
      <w:rFonts w:cs="Times New Roman"/>
      <w:lang w:val="es-CL" w:bidi="ar-AE"/>
    </w:rPr>
  </w:style>
  <w:style w:type="paragraph" w:customStyle="1" w:styleId="FooterRight">
    <w:name w:val="Footer Right"/>
    <w:basedOn w:val="Piedepgina"/>
    <w:uiPriority w:val="5"/>
    <w:semiHidden/>
    <w:qFormat/>
    <w:rsid w:val="000757C6"/>
    <w:pPr>
      <w:jc w:val="right"/>
    </w:pPr>
  </w:style>
  <w:style w:type="paragraph" w:styleId="Textonotapie">
    <w:name w:val="footnote text"/>
    <w:basedOn w:val="Normal"/>
    <w:link w:val="TextonotapieCar"/>
    <w:semiHidden/>
    <w:qFormat/>
    <w:rsid w:val="004E41FC"/>
    <w:pPr>
      <w:keepLines/>
      <w:tabs>
        <w:tab w:val="left" w:pos="284"/>
      </w:tabs>
      <w:suppressAutoHyphens/>
      <w:spacing w:after="0"/>
      <w:ind w:left="284" w:hanging="284"/>
    </w:pPr>
    <w:rPr>
      <w:rFonts w:eastAsia="Times New Roman" w:cs="Arial"/>
      <w:sz w:val="20"/>
      <w:szCs w:val="20"/>
      <w:lang w:eastAsia="nl-NL"/>
    </w:rPr>
  </w:style>
  <w:style w:type="character" w:customStyle="1" w:styleId="TextonotapieCar">
    <w:name w:val="Texto nota pie Car"/>
    <w:basedOn w:val="Fuentedeprrafopredeter"/>
    <w:link w:val="Textonotapie"/>
    <w:semiHidden/>
    <w:rsid w:val="004E41FC"/>
    <w:rPr>
      <w:rFonts w:eastAsia="Times New Roman" w:cs="Arial"/>
      <w:sz w:val="20"/>
      <w:szCs w:val="20"/>
      <w:lang w:val="es-CL" w:eastAsia="nl-NL"/>
    </w:rPr>
  </w:style>
  <w:style w:type="paragraph" w:customStyle="1" w:styleId="Footnote">
    <w:name w:val="Footnote"/>
    <w:basedOn w:val="Textonotapie"/>
    <w:uiPriority w:val="5"/>
    <w:semiHidden/>
    <w:qFormat/>
    <w:rsid w:val="000757C6"/>
    <w:pPr>
      <w:tabs>
        <w:tab w:val="left" w:pos="340"/>
      </w:tabs>
    </w:pPr>
  </w:style>
  <w:style w:type="character" w:styleId="Refdenotaalpie">
    <w:name w:val="footnote reference"/>
    <w:basedOn w:val="Fuentedeprrafopredeter"/>
    <w:uiPriority w:val="5"/>
    <w:semiHidden/>
    <w:qFormat/>
    <w:rsid w:val="004754A9"/>
    <w:rPr>
      <w:rFonts w:ascii="Times New Roman" w:hAnsi="Times New Roman" w:cs="Simplified Arabic"/>
      <w:szCs w:val="18"/>
      <w:vertAlign w:val="superscript"/>
      <w:lang w:val="es-CL"/>
    </w:rPr>
  </w:style>
  <w:style w:type="character" w:customStyle="1" w:styleId="Ttulo1Car">
    <w:name w:val="Título 1 Car"/>
    <w:basedOn w:val="Fuentedeprrafopredeter"/>
    <w:link w:val="Ttulo1"/>
    <w:uiPriority w:val="5"/>
    <w:semiHidden/>
    <w:rsid w:val="00A6490F"/>
    <w:rPr>
      <w:rFonts w:eastAsiaTheme="minorHAnsi"/>
      <w:b/>
      <w:sz w:val="22"/>
      <w:szCs w:val="22"/>
      <w:lang w:val="es-CL" w:eastAsia="en-US"/>
    </w:rPr>
  </w:style>
  <w:style w:type="character" w:customStyle="1" w:styleId="Ttulo2Car">
    <w:name w:val="Título 2 Car"/>
    <w:basedOn w:val="Fuentedeprrafopredeter"/>
    <w:link w:val="Ttulo2"/>
    <w:uiPriority w:val="5"/>
    <w:semiHidden/>
    <w:rsid w:val="00A6490F"/>
    <w:rPr>
      <w:rFonts w:eastAsiaTheme="minorHAnsi"/>
      <w:b/>
      <w:sz w:val="22"/>
      <w:szCs w:val="22"/>
      <w:lang w:val="es-CL" w:eastAsia="en-US"/>
    </w:rPr>
  </w:style>
  <w:style w:type="character" w:customStyle="1" w:styleId="Ttulo3Car">
    <w:name w:val="Título 3 Car"/>
    <w:basedOn w:val="Fuentedeprrafopredeter"/>
    <w:link w:val="Ttulo3"/>
    <w:uiPriority w:val="5"/>
    <w:semiHidden/>
    <w:rsid w:val="00A6490F"/>
    <w:rPr>
      <w:rFonts w:eastAsiaTheme="minorHAnsi"/>
      <w:b/>
      <w:sz w:val="22"/>
      <w:szCs w:val="22"/>
      <w:lang w:val="es-CL" w:eastAsia="en-US"/>
    </w:rPr>
  </w:style>
  <w:style w:type="character" w:customStyle="1" w:styleId="Ttulo4Car">
    <w:name w:val="Título 4 Car"/>
    <w:basedOn w:val="Fuentedeprrafopredeter"/>
    <w:link w:val="Ttulo4"/>
    <w:uiPriority w:val="5"/>
    <w:semiHidden/>
    <w:rsid w:val="00A6490F"/>
    <w:rPr>
      <w:rFonts w:eastAsiaTheme="minorHAnsi"/>
      <w:b/>
      <w:sz w:val="22"/>
      <w:szCs w:val="22"/>
      <w:lang w:val="es-CL" w:eastAsia="en-US"/>
    </w:rPr>
  </w:style>
  <w:style w:type="character" w:customStyle="1" w:styleId="Ttulo5Car">
    <w:name w:val="Título 5 Car"/>
    <w:basedOn w:val="Fuentedeprrafopredeter"/>
    <w:link w:val="Ttulo5"/>
    <w:uiPriority w:val="5"/>
    <w:semiHidden/>
    <w:rsid w:val="00A6490F"/>
    <w:rPr>
      <w:rFonts w:eastAsiaTheme="minorHAnsi"/>
      <w:b/>
      <w:sz w:val="22"/>
      <w:szCs w:val="22"/>
      <w:lang w:val="es-CL" w:eastAsia="en-US"/>
    </w:rPr>
  </w:style>
  <w:style w:type="character" w:customStyle="1" w:styleId="Ttulo6Car">
    <w:name w:val="Título 6 Car"/>
    <w:basedOn w:val="Fuentedeprrafopredeter"/>
    <w:link w:val="Ttulo6"/>
    <w:uiPriority w:val="5"/>
    <w:semiHidden/>
    <w:rsid w:val="00A6490F"/>
    <w:rPr>
      <w:rFonts w:eastAsiaTheme="minorHAnsi"/>
      <w:b/>
      <w:sz w:val="22"/>
      <w:szCs w:val="22"/>
      <w:lang w:val="es-CL" w:eastAsia="en-US"/>
    </w:rPr>
  </w:style>
  <w:style w:type="character" w:customStyle="1" w:styleId="Ttulo7Car">
    <w:name w:val="Título 7 Car"/>
    <w:basedOn w:val="Fuentedeprrafopredeter"/>
    <w:link w:val="Ttulo7"/>
    <w:uiPriority w:val="5"/>
    <w:semiHidden/>
    <w:rsid w:val="00A6490F"/>
    <w:rPr>
      <w:rFonts w:eastAsiaTheme="minorHAnsi"/>
      <w:b/>
      <w:sz w:val="22"/>
      <w:szCs w:val="22"/>
      <w:lang w:val="es-CL" w:eastAsia="en-US"/>
    </w:rPr>
  </w:style>
  <w:style w:type="character" w:customStyle="1" w:styleId="Ttulo8Car">
    <w:name w:val="Título 8 Car"/>
    <w:basedOn w:val="Fuentedeprrafopredeter"/>
    <w:link w:val="Ttulo8"/>
    <w:uiPriority w:val="5"/>
    <w:semiHidden/>
    <w:rsid w:val="00A6490F"/>
    <w:rPr>
      <w:rFonts w:eastAsiaTheme="minorHAnsi"/>
      <w:b/>
      <w:sz w:val="22"/>
      <w:szCs w:val="22"/>
      <w:lang w:val="es-CL" w:eastAsia="en-US"/>
    </w:rPr>
  </w:style>
  <w:style w:type="character" w:customStyle="1" w:styleId="Ttulo9Car">
    <w:name w:val="Título 9 Car"/>
    <w:basedOn w:val="Fuentedeprrafopredeter"/>
    <w:link w:val="Ttulo9"/>
    <w:uiPriority w:val="5"/>
    <w:semiHidden/>
    <w:rsid w:val="00A6490F"/>
    <w:rPr>
      <w:rFonts w:eastAsiaTheme="minorHAnsi"/>
      <w:b/>
      <w:sz w:val="22"/>
      <w:szCs w:val="22"/>
      <w:lang w:val="es-CL" w:eastAsia="en-US"/>
    </w:rPr>
  </w:style>
  <w:style w:type="paragraph" w:styleId="ndice1">
    <w:name w:val="index 1"/>
    <w:basedOn w:val="Normal"/>
    <w:next w:val="Normal"/>
    <w:autoRedefine/>
    <w:uiPriority w:val="5"/>
    <w:semiHidden/>
    <w:qFormat/>
    <w:rsid w:val="000757C6"/>
    <w:pPr>
      <w:ind w:left="240" w:hanging="240"/>
    </w:pPr>
  </w:style>
  <w:style w:type="paragraph" w:styleId="Ttulodendice">
    <w:name w:val="index heading"/>
    <w:basedOn w:val="Normal"/>
    <w:next w:val="Normal"/>
    <w:uiPriority w:val="5"/>
    <w:semiHidden/>
    <w:qFormat/>
    <w:rsid w:val="000757C6"/>
    <w:rPr>
      <w:b/>
      <w:bCs/>
    </w:rPr>
  </w:style>
  <w:style w:type="paragraph" w:styleId="Prrafodelista">
    <w:name w:val="List Paragraph"/>
    <w:basedOn w:val="Normal"/>
    <w:uiPriority w:val="5"/>
    <w:semiHidden/>
    <w:qFormat/>
    <w:rsid w:val="000757C6"/>
    <w:pPr>
      <w:ind w:left="720"/>
      <w:contextualSpacing/>
    </w:pPr>
  </w:style>
  <w:style w:type="paragraph" w:styleId="Sinespaciado">
    <w:name w:val="No Spacing"/>
    <w:basedOn w:val="Normal"/>
    <w:uiPriority w:val="5"/>
    <w:semiHidden/>
    <w:qFormat/>
    <w:rsid w:val="000757C6"/>
    <w:pPr>
      <w:spacing w:after="0"/>
    </w:pPr>
  </w:style>
  <w:style w:type="paragraph" w:customStyle="1" w:styleId="NormalBold">
    <w:name w:val="NormalBold"/>
    <w:basedOn w:val="Normal"/>
    <w:next w:val="Normal"/>
    <w:uiPriority w:val="5"/>
    <w:semiHidden/>
    <w:qFormat/>
    <w:rsid w:val="0045006A"/>
    <w:rPr>
      <w:b/>
      <w:bCs/>
    </w:rPr>
  </w:style>
  <w:style w:type="paragraph" w:customStyle="1" w:styleId="NormalBoldNS">
    <w:name w:val="NormalBoldNS"/>
    <w:basedOn w:val="Normal"/>
    <w:next w:val="Normal"/>
    <w:uiPriority w:val="5"/>
    <w:semiHidden/>
    <w:qFormat/>
    <w:rsid w:val="0045006A"/>
    <w:pPr>
      <w:spacing w:after="0"/>
    </w:pPr>
    <w:rPr>
      <w:b/>
      <w:bCs/>
    </w:rPr>
  </w:style>
  <w:style w:type="paragraph" w:customStyle="1" w:styleId="NormalNS">
    <w:name w:val="NormalNS"/>
    <w:basedOn w:val="Normal"/>
    <w:uiPriority w:val="5"/>
    <w:semiHidden/>
    <w:qFormat/>
    <w:rsid w:val="000757C6"/>
    <w:pPr>
      <w:spacing w:after="0"/>
    </w:pPr>
  </w:style>
  <w:style w:type="paragraph" w:customStyle="1" w:styleId="NormalRight">
    <w:name w:val="NormalRight"/>
    <w:basedOn w:val="NormalNS"/>
    <w:uiPriority w:val="5"/>
    <w:semiHidden/>
    <w:qFormat/>
    <w:rsid w:val="000757C6"/>
    <w:pPr>
      <w:jc w:val="right"/>
    </w:pPr>
  </w:style>
  <w:style w:type="paragraph" w:customStyle="1" w:styleId="NoteContinuation">
    <w:name w:val="Note Continuation"/>
    <w:basedOn w:val="Normal"/>
    <w:uiPriority w:val="5"/>
    <w:semiHidden/>
    <w:qFormat/>
    <w:rsid w:val="000757C6"/>
    <w:pPr>
      <w:spacing w:after="120"/>
      <w:ind w:left="340"/>
    </w:pPr>
    <w:rPr>
      <w:sz w:val="20"/>
      <w:szCs w:val="20"/>
    </w:rPr>
  </w:style>
  <w:style w:type="character" w:styleId="Nmerodepgina">
    <w:name w:val="page number"/>
    <w:basedOn w:val="Fuentedeprrafopredeter"/>
    <w:uiPriority w:val="5"/>
    <w:semiHidden/>
    <w:qFormat/>
    <w:rsid w:val="002D6344"/>
    <w:rPr>
      <w:rFonts w:ascii="Times New Roman" w:eastAsia="SimSun" w:hAnsi="Times New Roman" w:cs="Simplified Arabic"/>
      <w:sz w:val="24"/>
      <w:szCs w:val="24"/>
      <w:lang w:val="en-GB"/>
    </w:rPr>
  </w:style>
  <w:style w:type="character" w:styleId="Textoennegrita">
    <w:name w:val="Strong"/>
    <w:uiPriority w:val="5"/>
    <w:semiHidden/>
    <w:qFormat/>
    <w:rsid w:val="000757C6"/>
    <w:rPr>
      <w:b/>
      <w:bCs/>
      <w:lang w:val="en-GB" w:bidi="ar-AE"/>
    </w:rPr>
  </w:style>
  <w:style w:type="paragraph" w:styleId="Subttulo">
    <w:name w:val="Subtitle"/>
    <w:basedOn w:val="Normal"/>
    <w:next w:val="Textoindependiente"/>
    <w:link w:val="SubttuloCar"/>
    <w:uiPriority w:val="5"/>
    <w:semiHidden/>
    <w:qFormat/>
    <w:rsid w:val="000757C6"/>
    <w:pPr>
      <w:numPr>
        <w:ilvl w:val="1"/>
      </w:numPr>
      <w:jc w:val="center"/>
    </w:pPr>
  </w:style>
  <w:style w:type="character" w:customStyle="1" w:styleId="SubttuloCar">
    <w:name w:val="Subtítulo Car"/>
    <w:basedOn w:val="Fuentedeprrafopredeter"/>
    <w:link w:val="Subttulo"/>
    <w:uiPriority w:val="5"/>
    <w:semiHidden/>
    <w:rsid w:val="00025DCA"/>
    <w:rPr>
      <w:rFonts w:cs="Times New Roman"/>
      <w:sz w:val="24"/>
      <w:szCs w:val="24"/>
      <w:lang w:val="es-CL" w:bidi="ar-AE"/>
    </w:rPr>
  </w:style>
  <w:style w:type="table" w:styleId="Tablaconcuadrcula">
    <w:name w:val="Table Grid"/>
    <w:basedOn w:val="Tablanormal"/>
    <w:uiPriority w:val="6"/>
    <w:rsid w:val="00D03F89"/>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next w:val="Textoindependiente"/>
    <w:link w:val="TtuloCar"/>
    <w:uiPriority w:val="5"/>
    <w:semiHidden/>
    <w:qFormat/>
    <w:rsid w:val="0045006A"/>
    <w:pPr>
      <w:jc w:val="center"/>
    </w:pPr>
    <w:rPr>
      <w:b/>
      <w:bCs/>
    </w:rPr>
  </w:style>
  <w:style w:type="character" w:customStyle="1" w:styleId="TtuloCar">
    <w:name w:val="Título Car"/>
    <w:basedOn w:val="Fuentedeprrafopredeter"/>
    <w:link w:val="Ttulo"/>
    <w:rsid w:val="00025DCA"/>
    <w:rPr>
      <w:b/>
      <w:bCs/>
      <w:sz w:val="24"/>
      <w:szCs w:val="24"/>
      <w:lang w:val="en-US" w:bidi="ar-AE"/>
    </w:rPr>
  </w:style>
  <w:style w:type="paragraph" w:styleId="TtuloTDC">
    <w:name w:val="TOC Heading"/>
    <w:basedOn w:val="Normal"/>
    <w:next w:val="Normal"/>
    <w:uiPriority w:val="5"/>
    <w:semiHidden/>
    <w:qFormat/>
    <w:rsid w:val="007B1690"/>
    <w:pPr>
      <w:jc w:val="center"/>
    </w:pPr>
    <w:rPr>
      <w:b/>
      <w:bCs/>
      <w:caps/>
    </w:rPr>
  </w:style>
  <w:style w:type="paragraph" w:styleId="Asuntodelcomentario">
    <w:name w:val="annotation subject"/>
    <w:basedOn w:val="Textocomentario"/>
    <w:next w:val="Textocomentario"/>
    <w:link w:val="AsuntodelcomentarioCar"/>
    <w:uiPriority w:val="5"/>
    <w:semiHidden/>
    <w:qFormat/>
    <w:rsid w:val="000757C6"/>
    <w:pPr>
      <w:spacing w:after="240"/>
    </w:pPr>
    <w:rPr>
      <w:b/>
      <w:bCs/>
    </w:rPr>
  </w:style>
  <w:style w:type="character" w:customStyle="1" w:styleId="AsuntodelcomentarioCar">
    <w:name w:val="Asunto del comentario Car"/>
    <w:basedOn w:val="TextocomentarioCar"/>
    <w:link w:val="Asuntodelcomentario"/>
    <w:uiPriority w:val="5"/>
    <w:semiHidden/>
    <w:rsid w:val="001A5BE4"/>
    <w:rPr>
      <w:rFonts w:cs="Times New Roman"/>
      <w:b/>
      <w:bCs/>
      <w:lang w:val="en-US" w:bidi="ar-AE"/>
    </w:rPr>
  </w:style>
  <w:style w:type="paragraph" w:customStyle="1" w:styleId="BGHStandard">
    <w:name w:val="BGH Standard"/>
    <w:basedOn w:val="Normal"/>
    <w:uiPriority w:val="5"/>
    <w:semiHidden/>
    <w:qFormat/>
    <w:rsid w:val="000757C6"/>
    <w:pPr>
      <w:ind w:left="1985"/>
    </w:pPr>
    <w:rPr>
      <w:lang w:eastAsia="en-GB"/>
    </w:rPr>
  </w:style>
  <w:style w:type="paragraph" w:customStyle="1" w:styleId="NormalRight12">
    <w:name w:val="NormalRight12"/>
    <w:basedOn w:val="NormalRight"/>
    <w:uiPriority w:val="5"/>
    <w:semiHidden/>
    <w:qFormat/>
    <w:rsid w:val="000757C6"/>
    <w:pPr>
      <w:spacing w:after="240"/>
    </w:pPr>
  </w:style>
  <w:style w:type="paragraph" w:customStyle="1" w:styleId="SubTitle0">
    <w:name w:val="SubTitle0"/>
    <w:basedOn w:val="Subttulo"/>
    <w:uiPriority w:val="5"/>
    <w:semiHidden/>
    <w:qFormat/>
    <w:rsid w:val="000757C6"/>
    <w:pPr>
      <w:spacing w:after="0"/>
    </w:pPr>
  </w:style>
  <w:style w:type="paragraph" w:styleId="TDC1">
    <w:name w:val="toc 1"/>
    <w:basedOn w:val="Normal"/>
    <w:next w:val="Textoindependiente"/>
    <w:uiPriority w:val="5"/>
    <w:semiHidden/>
    <w:qFormat/>
    <w:rsid w:val="00BD2EA8"/>
    <w:pPr>
      <w:tabs>
        <w:tab w:val="right" w:leader="dot" w:pos="9016"/>
      </w:tabs>
      <w:adjustRightInd w:val="0"/>
      <w:snapToGrid w:val="0"/>
      <w:spacing w:before="100" w:after="100"/>
      <w:ind w:left="510" w:hanging="510"/>
    </w:pPr>
    <w:rPr>
      <w:snapToGrid w:val="0"/>
    </w:rPr>
  </w:style>
  <w:style w:type="paragraph" w:styleId="TDC2">
    <w:name w:val="toc 2"/>
    <w:basedOn w:val="Normal"/>
    <w:next w:val="Textoindependiente"/>
    <w:uiPriority w:val="5"/>
    <w:semiHidden/>
    <w:qFormat/>
    <w:rsid w:val="00BD2EA8"/>
    <w:pPr>
      <w:tabs>
        <w:tab w:val="right" w:leader="dot" w:pos="9015"/>
      </w:tabs>
      <w:adjustRightInd w:val="0"/>
      <w:snapToGrid w:val="0"/>
      <w:spacing w:before="100" w:after="100"/>
      <w:ind w:left="1230" w:hanging="720"/>
    </w:pPr>
    <w:rPr>
      <w:snapToGrid w:val="0"/>
    </w:rPr>
  </w:style>
  <w:style w:type="paragraph" w:customStyle="1" w:styleId="OptionLabel">
    <w:name w:val="OptionLabel"/>
    <w:uiPriority w:val="5"/>
    <w:semiHidden/>
    <w:qFormat/>
    <w:rsid w:val="0045006A"/>
    <w:rPr>
      <w:b/>
      <w:bCs/>
      <w:lang w:bidi="ar-AE"/>
    </w:rPr>
  </w:style>
  <w:style w:type="paragraph" w:customStyle="1" w:styleId="NormalLeft">
    <w:name w:val="NormalLeft"/>
    <w:basedOn w:val="Normal"/>
    <w:next w:val="Normal"/>
    <w:uiPriority w:val="5"/>
    <w:semiHidden/>
    <w:qFormat/>
    <w:rsid w:val="00957F96"/>
  </w:style>
  <w:style w:type="paragraph" w:styleId="Textodeglobo">
    <w:name w:val="Balloon Text"/>
    <w:basedOn w:val="Normal"/>
    <w:link w:val="TextodegloboCar"/>
    <w:uiPriority w:val="5"/>
    <w:semiHidden/>
    <w:qFormat/>
    <w:rsid w:val="00AE0632"/>
    <w:pPr>
      <w:spacing w:after="0"/>
    </w:pPr>
    <w:rPr>
      <w:rFonts w:ascii="Tahoma" w:hAnsi="Tahoma" w:cs="Tahoma"/>
      <w:sz w:val="16"/>
      <w:szCs w:val="16"/>
    </w:rPr>
  </w:style>
  <w:style w:type="character" w:customStyle="1" w:styleId="TextodegloboCar">
    <w:name w:val="Texto de globo Car"/>
    <w:basedOn w:val="Fuentedeprrafopredeter"/>
    <w:link w:val="Textodeglobo"/>
    <w:uiPriority w:val="5"/>
    <w:semiHidden/>
    <w:rsid w:val="00AE0632"/>
    <w:rPr>
      <w:rFonts w:ascii="Tahoma" w:hAnsi="Tahoma" w:cs="Tahoma"/>
      <w:sz w:val="16"/>
      <w:szCs w:val="16"/>
      <w:lang w:val="es-CL" w:bidi="ar-AE"/>
    </w:rPr>
  </w:style>
  <w:style w:type="paragraph" w:styleId="Bibliografa">
    <w:name w:val="Bibliography"/>
    <w:basedOn w:val="Normal"/>
    <w:next w:val="Normal"/>
    <w:uiPriority w:val="5"/>
    <w:semiHidden/>
    <w:qFormat/>
    <w:rsid w:val="00A311BF"/>
  </w:style>
  <w:style w:type="paragraph" w:styleId="Textodebloque">
    <w:name w:val="Block Text"/>
    <w:basedOn w:val="Normal"/>
    <w:uiPriority w:val="5"/>
    <w:semiHidden/>
    <w:qFormat/>
    <w:rsid w:val="00A311BF"/>
    <w:pPr>
      <w:spacing w:after="120"/>
      <w:ind w:left="1440" w:right="1440"/>
    </w:pPr>
  </w:style>
  <w:style w:type="paragraph" w:styleId="Sangra2detindependiente">
    <w:name w:val="Body Text Indent 2"/>
    <w:basedOn w:val="Normal"/>
    <w:link w:val="Sangra2detindependienteCar"/>
    <w:uiPriority w:val="5"/>
    <w:semiHidden/>
    <w:qFormat/>
    <w:rsid w:val="00A311BF"/>
    <w:pPr>
      <w:spacing w:after="120"/>
      <w:ind w:left="283"/>
    </w:pPr>
  </w:style>
  <w:style w:type="character" w:customStyle="1" w:styleId="Sangra2detindependienteCar">
    <w:name w:val="Sangría 2 de t. independiente Car"/>
    <w:basedOn w:val="Fuentedeprrafopredeter"/>
    <w:link w:val="Sangra2detindependiente"/>
    <w:uiPriority w:val="5"/>
    <w:semiHidden/>
    <w:rsid w:val="00A311BF"/>
    <w:rPr>
      <w:rFonts w:cs="Times New Roman"/>
      <w:sz w:val="24"/>
      <w:szCs w:val="24"/>
      <w:lang w:val="es-CL" w:bidi="ar-AE"/>
    </w:rPr>
  </w:style>
  <w:style w:type="paragraph" w:styleId="Sangra3detindependiente">
    <w:name w:val="Body Text Indent 3"/>
    <w:basedOn w:val="Normal"/>
    <w:link w:val="Sangra3detindependienteCar"/>
    <w:uiPriority w:val="5"/>
    <w:semiHidden/>
    <w:qFormat/>
    <w:rsid w:val="00A311B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5"/>
    <w:semiHidden/>
    <w:rsid w:val="00A311BF"/>
    <w:rPr>
      <w:rFonts w:cs="Times New Roman"/>
      <w:sz w:val="16"/>
      <w:szCs w:val="16"/>
      <w:lang w:val="es-CL" w:bidi="ar-AE"/>
    </w:rPr>
  </w:style>
  <w:style w:type="character" w:styleId="Ttulodellibro">
    <w:name w:val="Book Title"/>
    <w:basedOn w:val="Fuentedeprrafopredeter"/>
    <w:uiPriority w:val="5"/>
    <w:semiHidden/>
    <w:qFormat/>
    <w:rsid w:val="00A311BF"/>
    <w:rPr>
      <w:b/>
      <w:bCs/>
      <w:smallCaps/>
      <w:spacing w:val="5"/>
      <w:lang w:val="en-GB" w:bidi="ar-AE"/>
    </w:rPr>
  </w:style>
  <w:style w:type="paragraph" w:styleId="Descripcin">
    <w:name w:val="caption"/>
    <w:basedOn w:val="Normal"/>
    <w:next w:val="Normal"/>
    <w:uiPriority w:val="5"/>
    <w:semiHidden/>
    <w:qFormat/>
    <w:rsid w:val="00A311BF"/>
    <w:rPr>
      <w:b/>
      <w:bCs/>
      <w:sz w:val="20"/>
      <w:szCs w:val="20"/>
    </w:rPr>
  </w:style>
  <w:style w:type="paragraph" w:styleId="Cierre">
    <w:name w:val="Closing"/>
    <w:basedOn w:val="Normal"/>
    <w:link w:val="CierreCar"/>
    <w:uiPriority w:val="5"/>
    <w:semiHidden/>
    <w:qFormat/>
    <w:rsid w:val="00A311BF"/>
    <w:pPr>
      <w:ind w:left="4252"/>
    </w:pPr>
  </w:style>
  <w:style w:type="character" w:customStyle="1" w:styleId="CierreCar">
    <w:name w:val="Cierre Car"/>
    <w:basedOn w:val="Fuentedeprrafopredeter"/>
    <w:link w:val="Cierre"/>
    <w:uiPriority w:val="5"/>
    <w:semiHidden/>
    <w:rsid w:val="00A311BF"/>
    <w:rPr>
      <w:rFonts w:cs="Times New Roman"/>
      <w:sz w:val="24"/>
      <w:szCs w:val="24"/>
      <w:lang w:val="es-CL" w:bidi="ar-AE"/>
    </w:rPr>
  </w:style>
  <w:style w:type="table" w:customStyle="1" w:styleId="ColorfulGrid1">
    <w:name w:val="Colorful Grid1"/>
    <w:basedOn w:val="Tablanormal"/>
    <w:uiPriority w:val="5"/>
    <w:semiHidden/>
    <w:rsid w:val="00A311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5"/>
    <w:semiHidden/>
    <w:rsid w:val="00A311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5"/>
    <w:semiHidden/>
    <w:rsid w:val="00A311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5"/>
    <w:semiHidden/>
    <w:rsid w:val="00A311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5"/>
    <w:semiHidden/>
    <w:rsid w:val="00A311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5"/>
    <w:semiHidden/>
    <w:rsid w:val="00A311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5"/>
    <w:semiHidden/>
    <w:rsid w:val="00A311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anormal"/>
    <w:uiPriority w:val="5"/>
    <w:semiHidden/>
    <w:rsid w:val="00A311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5"/>
    <w:semiHidden/>
    <w:rsid w:val="00A311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5"/>
    <w:semiHidden/>
    <w:rsid w:val="00A311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5"/>
    <w:semiHidden/>
    <w:rsid w:val="00A311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5"/>
    <w:semiHidden/>
    <w:rsid w:val="00A311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5"/>
    <w:semiHidden/>
    <w:rsid w:val="00A311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5"/>
    <w:semiHidden/>
    <w:rsid w:val="00A311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anormal"/>
    <w:uiPriority w:val="5"/>
    <w:semiHidden/>
    <w:rsid w:val="00A311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5"/>
    <w:semiHidden/>
    <w:rsid w:val="00A311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5"/>
    <w:semiHidden/>
    <w:rsid w:val="00A311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5"/>
    <w:semiHidden/>
    <w:rsid w:val="00A311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5"/>
    <w:semiHidden/>
    <w:rsid w:val="00A311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5"/>
    <w:semiHidden/>
    <w:rsid w:val="00A311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5"/>
    <w:semiHidden/>
    <w:rsid w:val="00A311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anormal"/>
    <w:uiPriority w:val="5"/>
    <w:semiHidden/>
    <w:rsid w:val="00A311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5"/>
    <w:semiHidden/>
    <w:rsid w:val="00A311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5"/>
    <w:semiHidden/>
    <w:rsid w:val="00A311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5"/>
    <w:semiHidden/>
    <w:rsid w:val="00A311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5"/>
    <w:semiHidden/>
    <w:rsid w:val="00A311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5"/>
    <w:semiHidden/>
    <w:rsid w:val="00A311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5"/>
    <w:semiHidden/>
    <w:rsid w:val="00A311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Fecha">
    <w:name w:val="Date"/>
    <w:basedOn w:val="Normal"/>
    <w:next w:val="Normal"/>
    <w:link w:val="FechaCar"/>
    <w:uiPriority w:val="5"/>
    <w:semiHidden/>
    <w:qFormat/>
    <w:rsid w:val="00A311BF"/>
  </w:style>
  <w:style w:type="character" w:customStyle="1" w:styleId="FechaCar">
    <w:name w:val="Fecha Car"/>
    <w:basedOn w:val="Fuentedeprrafopredeter"/>
    <w:link w:val="Fecha"/>
    <w:uiPriority w:val="5"/>
    <w:semiHidden/>
    <w:rsid w:val="00A311BF"/>
    <w:rPr>
      <w:rFonts w:cs="Times New Roman"/>
      <w:sz w:val="24"/>
      <w:szCs w:val="24"/>
      <w:lang w:val="es-CL" w:bidi="ar-AE"/>
    </w:rPr>
  </w:style>
  <w:style w:type="paragraph" w:styleId="Mapadeldocumento">
    <w:name w:val="Document Map"/>
    <w:basedOn w:val="Normal"/>
    <w:link w:val="MapadeldocumentoCar"/>
    <w:uiPriority w:val="5"/>
    <w:semiHidden/>
    <w:qFormat/>
    <w:rsid w:val="00A311BF"/>
    <w:rPr>
      <w:rFonts w:ascii="Tahoma" w:hAnsi="Tahoma" w:cs="Tahoma"/>
      <w:sz w:val="16"/>
      <w:szCs w:val="16"/>
    </w:rPr>
  </w:style>
  <w:style w:type="character" w:customStyle="1" w:styleId="MapadeldocumentoCar">
    <w:name w:val="Mapa del documento Car"/>
    <w:basedOn w:val="Fuentedeprrafopredeter"/>
    <w:link w:val="Mapadeldocumento"/>
    <w:uiPriority w:val="5"/>
    <w:semiHidden/>
    <w:rsid w:val="00A311BF"/>
    <w:rPr>
      <w:rFonts w:ascii="Tahoma" w:hAnsi="Tahoma" w:cs="Tahoma"/>
      <w:sz w:val="16"/>
      <w:szCs w:val="16"/>
      <w:lang w:val="es-CL" w:bidi="ar-AE"/>
    </w:rPr>
  </w:style>
  <w:style w:type="paragraph" w:styleId="Firmadecorreo">
    <w:name w:val="E-mail Signature"/>
    <w:basedOn w:val="Normal"/>
    <w:link w:val="FirmadecorreoCar"/>
    <w:uiPriority w:val="5"/>
    <w:semiHidden/>
    <w:qFormat/>
    <w:rsid w:val="00A311BF"/>
  </w:style>
  <w:style w:type="character" w:customStyle="1" w:styleId="FirmadecorreoCar">
    <w:name w:val="Firma de correo Car"/>
    <w:basedOn w:val="Fuentedeprrafopredeter"/>
    <w:link w:val="Firmadecorreo"/>
    <w:uiPriority w:val="5"/>
    <w:semiHidden/>
    <w:rsid w:val="00A311BF"/>
    <w:rPr>
      <w:rFonts w:cs="Times New Roman"/>
      <w:sz w:val="24"/>
      <w:szCs w:val="24"/>
      <w:lang w:val="es-CL" w:bidi="ar-AE"/>
    </w:rPr>
  </w:style>
  <w:style w:type="paragraph" w:styleId="Direccinsobre">
    <w:name w:val="envelope address"/>
    <w:basedOn w:val="Normal"/>
    <w:uiPriority w:val="5"/>
    <w:semiHidden/>
    <w:qFormat/>
    <w:rsid w:val="00A311BF"/>
    <w:pPr>
      <w:framePr w:w="7920" w:h="1980" w:hRule="exact" w:hSpace="180" w:wrap="auto" w:hAnchor="page" w:xAlign="center" w:yAlign="bottom"/>
      <w:ind w:left="2880"/>
    </w:pPr>
  </w:style>
  <w:style w:type="paragraph" w:styleId="Remitedesobre">
    <w:name w:val="envelope return"/>
    <w:basedOn w:val="Normal"/>
    <w:uiPriority w:val="5"/>
    <w:semiHidden/>
    <w:qFormat/>
    <w:rsid w:val="00A311BF"/>
    <w:rPr>
      <w:sz w:val="20"/>
      <w:szCs w:val="20"/>
    </w:rPr>
  </w:style>
  <w:style w:type="character" w:styleId="Hipervnculovisitado">
    <w:name w:val="FollowedHyperlink"/>
    <w:basedOn w:val="Fuentedeprrafopredeter"/>
    <w:uiPriority w:val="5"/>
    <w:semiHidden/>
    <w:qFormat/>
    <w:rsid w:val="00A311BF"/>
    <w:rPr>
      <w:color w:val="800080"/>
      <w:u w:val="single"/>
      <w:lang w:val="en-GB"/>
    </w:rPr>
  </w:style>
  <w:style w:type="character" w:styleId="AcrnimoHTML">
    <w:name w:val="HTML Acronym"/>
    <w:basedOn w:val="Fuentedeprrafopredeter"/>
    <w:uiPriority w:val="5"/>
    <w:semiHidden/>
    <w:qFormat/>
    <w:rsid w:val="00A311BF"/>
    <w:rPr>
      <w:lang w:val="en-GB"/>
    </w:rPr>
  </w:style>
  <w:style w:type="paragraph" w:styleId="DireccinHTML">
    <w:name w:val="HTML Address"/>
    <w:basedOn w:val="Normal"/>
    <w:link w:val="DireccinHTMLCar"/>
    <w:uiPriority w:val="5"/>
    <w:semiHidden/>
    <w:qFormat/>
    <w:rsid w:val="00A311BF"/>
    <w:rPr>
      <w:i/>
      <w:iCs/>
    </w:rPr>
  </w:style>
  <w:style w:type="character" w:customStyle="1" w:styleId="DireccinHTMLCar">
    <w:name w:val="Dirección HTML Car"/>
    <w:basedOn w:val="Fuentedeprrafopredeter"/>
    <w:link w:val="DireccinHTML"/>
    <w:uiPriority w:val="5"/>
    <w:semiHidden/>
    <w:rsid w:val="00A311BF"/>
    <w:rPr>
      <w:rFonts w:cs="Times New Roman"/>
      <w:i/>
      <w:iCs/>
      <w:sz w:val="24"/>
      <w:szCs w:val="24"/>
      <w:lang w:val="es-CL" w:bidi="ar-AE"/>
    </w:rPr>
  </w:style>
  <w:style w:type="character" w:styleId="CitaHTML">
    <w:name w:val="HTML Cite"/>
    <w:basedOn w:val="Fuentedeprrafopredeter"/>
    <w:uiPriority w:val="5"/>
    <w:semiHidden/>
    <w:qFormat/>
    <w:rsid w:val="00A311BF"/>
    <w:rPr>
      <w:i/>
      <w:iCs/>
      <w:lang w:val="en-GB"/>
    </w:rPr>
  </w:style>
  <w:style w:type="character" w:styleId="CdigoHTML">
    <w:name w:val="HTML Code"/>
    <w:basedOn w:val="Fuentedeprrafopredeter"/>
    <w:uiPriority w:val="5"/>
    <w:semiHidden/>
    <w:qFormat/>
    <w:rsid w:val="00A311BF"/>
    <w:rPr>
      <w:rFonts w:ascii="Courier New" w:hAnsi="Courier New" w:cs="Courier New"/>
      <w:sz w:val="20"/>
      <w:szCs w:val="20"/>
      <w:lang w:val="en-GB"/>
    </w:rPr>
  </w:style>
  <w:style w:type="character" w:styleId="DefinicinHTML">
    <w:name w:val="HTML Definition"/>
    <w:basedOn w:val="Fuentedeprrafopredeter"/>
    <w:uiPriority w:val="5"/>
    <w:semiHidden/>
    <w:qFormat/>
    <w:rsid w:val="00A311BF"/>
    <w:rPr>
      <w:i/>
      <w:iCs/>
      <w:lang w:val="en-GB"/>
    </w:rPr>
  </w:style>
  <w:style w:type="character" w:styleId="TecladoHTML">
    <w:name w:val="HTML Keyboard"/>
    <w:basedOn w:val="Fuentedeprrafopredeter"/>
    <w:uiPriority w:val="5"/>
    <w:semiHidden/>
    <w:qFormat/>
    <w:rsid w:val="00A311BF"/>
    <w:rPr>
      <w:rFonts w:ascii="Courier New" w:hAnsi="Courier New" w:cs="Courier New"/>
      <w:sz w:val="20"/>
      <w:szCs w:val="20"/>
      <w:lang w:val="en-GB"/>
    </w:rPr>
  </w:style>
  <w:style w:type="paragraph" w:styleId="HTMLconformatoprevio">
    <w:name w:val="HTML Preformatted"/>
    <w:basedOn w:val="Normal"/>
    <w:link w:val="HTMLconformatoprevioCar"/>
    <w:uiPriority w:val="5"/>
    <w:semiHidden/>
    <w:qFormat/>
    <w:rsid w:val="00A311BF"/>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5"/>
    <w:semiHidden/>
    <w:rsid w:val="00A311BF"/>
    <w:rPr>
      <w:rFonts w:ascii="Courier New" w:hAnsi="Courier New" w:cs="Courier New"/>
      <w:lang w:val="es-CL" w:bidi="ar-AE"/>
    </w:rPr>
  </w:style>
  <w:style w:type="character" w:styleId="EjemplodeHTML">
    <w:name w:val="HTML Sample"/>
    <w:basedOn w:val="Fuentedeprrafopredeter"/>
    <w:uiPriority w:val="5"/>
    <w:semiHidden/>
    <w:qFormat/>
    <w:rsid w:val="00A311BF"/>
    <w:rPr>
      <w:rFonts w:ascii="Courier New" w:hAnsi="Courier New" w:cs="Courier New"/>
      <w:lang w:val="en-GB"/>
    </w:rPr>
  </w:style>
  <w:style w:type="character" w:styleId="MquinadeescribirHTML">
    <w:name w:val="HTML Typewriter"/>
    <w:basedOn w:val="Fuentedeprrafopredeter"/>
    <w:uiPriority w:val="5"/>
    <w:semiHidden/>
    <w:qFormat/>
    <w:rsid w:val="00A311BF"/>
    <w:rPr>
      <w:rFonts w:ascii="Courier New" w:hAnsi="Courier New" w:cs="Courier New"/>
      <w:sz w:val="20"/>
      <w:szCs w:val="20"/>
      <w:lang w:val="en-GB"/>
    </w:rPr>
  </w:style>
  <w:style w:type="character" w:styleId="VariableHTML">
    <w:name w:val="HTML Variable"/>
    <w:basedOn w:val="Fuentedeprrafopredeter"/>
    <w:uiPriority w:val="5"/>
    <w:semiHidden/>
    <w:qFormat/>
    <w:rsid w:val="00A311BF"/>
    <w:rPr>
      <w:i/>
      <w:iCs/>
      <w:lang w:val="en-GB"/>
    </w:rPr>
  </w:style>
  <w:style w:type="character" w:styleId="Hipervnculo">
    <w:name w:val="Hyperlink"/>
    <w:basedOn w:val="Fuentedeprrafopredeter"/>
    <w:uiPriority w:val="5"/>
    <w:semiHidden/>
    <w:qFormat/>
    <w:rsid w:val="00A311BF"/>
    <w:rPr>
      <w:color w:val="0000FF"/>
      <w:u w:val="single"/>
      <w:lang w:val="en-GB"/>
    </w:rPr>
  </w:style>
  <w:style w:type="paragraph" w:styleId="ndice2">
    <w:name w:val="index 2"/>
    <w:basedOn w:val="Normal"/>
    <w:next w:val="Normal"/>
    <w:autoRedefine/>
    <w:uiPriority w:val="5"/>
    <w:semiHidden/>
    <w:qFormat/>
    <w:rsid w:val="00A311BF"/>
    <w:pPr>
      <w:ind w:left="480" w:hanging="240"/>
    </w:pPr>
  </w:style>
  <w:style w:type="paragraph" w:styleId="ndice3">
    <w:name w:val="index 3"/>
    <w:basedOn w:val="Normal"/>
    <w:next w:val="Normal"/>
    <w:autoRedefine/>
    <w:uiPriority w:val="5"/>
    <w:semiHidden/>
    <w:qFormat/>
    <w:rsid w:val="00A311BF"/>
    <w:pPr>
      <w:ind w:left="720" w:hanging="240"/>
    </w:pPr>
  </w:style>
  <w:style w:type="paragraph" w:styleId="ndice4">
    <w:name w:val="index 4"/>
    <w:basedOn w:val="Normal"/>
    <w:next w:val="Normal"/>
    <w:autoRedefine/>
    <w:uiPriority w:val="5"/>
    <w:semiHidden/>
    <w:qFormat/>
    <w:rsid w:val="00A311BF"/>
    <w:pPr>
      <w:ind w:left="960" w:hanging="240"/>
    </w:pPr>
  </w:style>
  <w:style w:type="paragraph" w:styleId="ndice5">
    <w:name w:val="index 5"/>
    <w:basedOn w:val="Normal"/>
    <w:next w:val="Normal"/>
    <w:autoRedefine/>
    <w:uiPriority w:val="5"/>
    <w:semiHidden/>
    <w:qFormat/>
    <w:rsid w:val="00A311BF"/>
    <w:pPr>
      <w:ind w:left="1200" w:hanging="240"/>
    </w:pPr>
  </w:style>
  <w:style w:type="paragraph" w:styleId="ndice6">
    <w:name w:val="index 6"/>
    <w:basedOn w:val="Normal"/>
    <w:next w:val="Normal"/>
    <w:autoRedefine/>
    <w:uiPriority w:val="5"/>
    <w:semiHidden/>
    <w:qFormat/>
    <w:rsid w:val="00A311BF"/>
    <w:pPr>
      <w:ind w:left="1440" w:hanging="240"/>
    </w:pPr>
  </w:style>
  <w:style w:type="paragraph" w:styleId="ndice7">
    <w:name w:val="index 7"/>
    <w:basedOn w:val="Normal"/>
    <w:next w:val="Normal"/>
    <w:autoRedefine/>
    <w:uiPriority w:val="5"/>
    <w:semiHidden/>
    <w:qFormat/>
    <w:rsid w:val="00A311BF"/>
    <w:pPr>
      <w:ind w:left="1680" w:hanging="240"/>
    </w:pPr>
  </w:style>
  <w:style w:type="paragraph" w:styleId="ndice8">
    <w:name w:val="index 8"/>
    <w:basedOn w:val="Normal"/>
    <w:next w:val="Normal"/>
    <w:autoRedefine/>
    <w:uiPriority w:val="5"/>
    <w:semiHidden/>
    <w:qFormat/>
    <w:rsid w:val="00A311BF"/>
    <w:pPr>
      <w:ind w:left="1920" w:hanging="240"/>
    </w:pPr>
  </w:style>
  <w:style w:type="paragraph" w:styleId="ndice9">
    <w:name w:val="index 9"/>
    <w:basedOn w:val="Normal"/>
    <w:next w:val="Normal"/>
    <w:autoRedefine/>
    <w:uiPriority w:val="5"/>
    <w:semiHidden/>
    <w:qFormat/>
    <w:rsid w:val="00A311BF"/>
    <w:pPr>
      <w:ind w:left="2160" w:hanging="240"/>
    </w:pPr>
  </w:style>
  <w:style w:type="character" w:styleId="nfasisintenso">
    <w:name w:val="Intense Emphasis"/>
    <w:basedOn w:val="Fuentedeprrafopredeter"/>
    <w:uiPriority w:val="5"/>
    <w:semiHidden/>
    <w:qFormat/>
    <w:rsid w:val="00A311BF"/>
    <w:rPr>
      <w:b/>
      <w:bCs/>
      <w:i/>
      <w:iCs/>
      <w:color w:val="4F81BD"/>
      <w:lang w:val="en-GB"/>
    </w:rPr>
  </w:style>
  <w:style w:type="paragraph" w:styleId="Citadestacada">
    <w:name w:val="Intense Quote"/>
    <w:basedOn w:val="Normal"/>
    <w:next w:val="Normal"/>
    <w:link w:val="CitadestacadaCar"/>
    <w:uiPriority w:val="5"/>
    <w:semiHidden/>
    <w:qFormat/>
    <w:rsid w:val="00A311BF"/>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5"/>
    <w:semiHidden/>
    <w:rsid w:val="00A311BF"/>
    <w:rPr>
      <w:rFonts w:cs="Times New Roman"/>
      <w:b/>
      <w:bCs/>
      <w:i/>
      <w:iCs/>
      <w:color w:val="4F81BD"/>
      <w:sz w:val="24"/>
      <w:szCs w:val="24"/>
      <w:lang w:val="es-CL" w:bidi="ar-AE"/>
    </w:rPr>
  </w:style>
  <w:style w:type="character" w:styleId="Referenciaintensa">
    <w:name w:val="Intense Reference"/>
    <w:basedOn w:val="Fuentedeprrafopredeter"/>
    <w:uiPriority w:val="5"/>
    <w:semiHidden/>
    <w:qFormat/>
    <w:rsid w:val="00A311BF"/>
    <w:rPr>
      <w:b/>
      <w:bCs/>
      <w:smallCaps/>
      <w:color w:val="C0504D"/>
      <w:spacing w:val="5"/>
      <w:u w:val="single"/>
      <w:lang w:val="en-GB"/>
    </w:rPr>
  </w:style>
  <w:style w:type="table" w:customStyle="1" w:styleId="LightGrid1">
    <w:name w:val="Light Grid1"/>
    <w:basedOn w:val="Tablanormal"/>
    <w:uiPriority w:val="5"/>
    <w:semiHidden/>
    <w:rsid w:val="00A311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anormal"/>
    <w:uiPriority w:val="5"/>
    <w:semiHidden/>
    <w:rsid w:val="00A311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5"/>
    <w:semiHidden/>
    <w:rsid w:val="00A311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5"/>
    <w:semiHidden/>
    <w:rsid w:val="00A311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5"/>
    <w:semiHidden/>
    <w:rsid w:val="00A311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5"/>
    <w:semiHidden/>
    <w:rsid w:val="00A311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5"/>
    <w:semiHidden/>
    <w:rsid w:val="00A311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anormal"/>
    <w:uiPriority w:val="5"/>
    <w:semiHidden/>
    <w:rsid w:val="00A311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anormal"/>
    <w:uiPriority w:val="5"/>
    <w:semiHidden/>
    <w:rsid w:val="00A311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5"/>
    <w:semiHidden/>
    <w:rsid w:val="00A311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5"/>
    <w:semiHidden/>
    <w:rsid w:val="00A311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5"/>
    <w:semiHidden/>
    <w:rsid w:val="00A311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5"/>
    <w:semiHidden/>
    <w:rsid w:val="00A311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5"/>
    <w:semiHidden/>
    <w:rsid w:val="00A311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anormal"/>
    <w:uiPriority w:val="5"/>
    <w:semiHidden/>
    <w:rsid w:val="00A311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anormal"/>
    <w:uiPriority w:val="5"/>
    <w:semiHidden/>
    <w:rsid w:val="00A311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5"/>
    <w:semiHidden/>
    <w:rsid w:val="00A311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5"/>
    <w:semiHidden/>
    <w:rsid w:val="00A311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5"/>
    <w:semiHidden/>
    <w:rsid w:val="00A311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5"/>
    <w:semiHidden/>
    <w:rsid w:val="00A311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5"/>
    <w:semiHidden/>
    <w:rsid w:val="00A311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merodelnea">
    <w:name w:val="line number"/>
    <w:basedOn w:val="Fuentedeprrafopredeter"/>
    <w:uiPriority w:val="5"/>
    <w:semiHidden/>
    <w:qFormat/>
    <w:rsid w:val="00A311BF"/>
    <w:rPr>
      <w:lang w:val="en-GB"/>
    </w:rPr>
  </w:style>
  <w:style w:type="paragraph" w:styleId="Lista">
    <w:name w:val="List"/>
    <w:basedOn w:val="Normal"/>
    <w:uiPriority w:val="5"/>
    <w:semiHidden/>
    <w:qFormat/>
    <w:rsid w:val="00A311BF"/>
    <w:pPr>
      <w:ind w:left="283" w:hanging="283"/>
      <w:contextualSpacing/>
    </w:pPr>
  </w:style>
  <w:style w:type="paragraph" w:styleId="Lista2">
    <w:name w:val="List 2"/>
    <w:basedOn w:val="Normal"/>
    <w:uiPriority w:val="5"/>
    <w:semiHidden/>
    <w:qFormat/>
    <w:rsid w:val="00A311BF"/>
    <w:pPr>
      <w:ind w:left="566" w:hanging="283"/>
      <w:contextualSpacing/>
    </w:pPr>
  </w:style>
  <w:style w:type="paragraph" w:styleId="Lista3">
    <w:name w:val="List 3"/>
    <w:basedOn w:val="Normal"/>
    <w:uiPriority w:val="5"/>
    <w:semiHidden/>
    <w:qFormat/>
    <w:rsid w:val="00A311BF"/>
    <w:pPr>
      <w:ind w:left="849" w:hanging="283"/>
      <w:contextualSpacing/>
    </w:pPr>
  </w:style>
  <w:style w:type="paragraph" w:styleId="Lista4">
    <w:name w:val="List 4"/>
    <w:basedOn w:val="Normal"/>
    <w:uiPriority w:val="5"/>
    <w:semiHidden/>
    <w:qFormat/>
    <w:rsid w:val="00A311BF"/>
    <w:pPr>
      <w:ind w:left="1132" w:hanging="283"/>
      <w:contextualSpacing/>
    </w:pPr>
  </w:style>
  <w:style w:type="paragraph" w:styleId="Lista5">
    <w:name w:val="List 5"/>
    <w:basedOn w:val="Normal"/>
    <w:uiPriority w:val="5"/>
    <w:semiHidden/>
    <w:qFormat/>
    <w:rsid w:val="00A311BF"/>
    <w:pPr>
      <w:ind w:left="1415" w:hanging="283"/>
      <w:contextualSpacing/>
    </w:pPr>
  </w:style>
  <w:style w:type="paragraph" w:styleId="Continuarlista">
    <w:name w:val="List Continue"/>
    <w:basedOn w:val="Normal"/>
    <w:uiPriority w:val="5"/>
    <w:semiHidden/>
    <w:qFormat/>
    <w:rsid w:val="00A311BF"/>
    <w:pPr>
      <w:spacing w:after="120"/>
      <w:ind w:left="283"/>
      <w:contextualSpacing/>
    </w:pPr>
  </w:style>
  <w:style w:type="paragraph" w:styleId="Continuarlista2">
    <w:name w:val="List Continue 2"/>
    <w:basedOn w:val="Normal"/>
    <w:uiPriority w:val="5"/>
    <w:semiHidden/>
    <w:qFormat/>
    <w:rsid w:val="00A311BF"/>
    <w:pPr>
      <w:spacing w:after="120"/>
      <w:ind w:left="566"/>
      <w:contextualSpacing/>
    </w:pPr>
  </w:style>
  <w:style w:type="paragraph" w:styleId="Continuarlista3">
    <w:name w:val="List Continue 3"/>
    <w:basedOn w:val="Normal"/>
    <w:uiPriority w:val="5"/>
    <w:semiHidden/>
    <w:qFormat/>
    <w:rsid w:val="00A311BF"/>
    <w:pPr>
      <w:spacing w:after="120"/>
      <w:ind w:left="849"/>
      <w:contextualSpacing/>
    </w:pPr>
  </w:style>
  <w:style w:type="paragraph" w:styleId="Continuarlista4">
    <w:name w:val="List Continue 4"/>
    <w:basedOn w:val="Normal"/>
    <w:uiPriority w:val="5"/>
    <w:semiHidden/>
    <w:qFormat/>
    <w:rsid w:val="00A311BF"/>
    <w:pPr>
      <w:spacing w:after="120"/>
      <w:ind w:left="1132"/>
      <w:contextualSpacing/>
    </w:pPr>
  </w:style>
  <w:style w:type="paragraph" w:styleId="Continuarlista5">
    <w:name w:val="List Continue 5"/>
    <w:basedOn w:val="Normal"/>
    <w:uiPriority w:val="5"/>
    <w:semiHidden/>
    <w:qFormat/>
    <w:rsid w:val="00A311BF"/>
    <w:pPr>
      <w:spacing w:after="120"/>
      <w:ind w:left="1415"/>
      <w:contextualSpacing/>
    </w:pPr>
  </w:style>
  <w:style w:type="paragraph" w:styleId="Textomacro">
    <w:name w:val="macro"/>
    <w:link w:val="TextomacroCar"/>
    <w:uiPriority w:val="5"/>
    <w:semiHidden/>
    <w:qFormat/>
    <w:rsid w:val="00A311B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TextomacroCar">
    <w:name w:val="Texto macro Car"/>
    <w:basedOn w:val="Fuentedeprrafopredeter"/>
    <w:link w:val="Textomacro"/>
    <w:uiPriority w:val="5"/>
    <w:semiHidden/>
    <w:rsid w:val="00A311BF"/>
    <w:rPr>
      <w:rFonts w:ascii="Courier New" w:hAnsi="Courier New" w:cs="Courier New"/>
      <w:lang w:val="es-CL" w:bidi="ar-AE"/>
    </w:rPr>
  </w:style>
  <w:style w:type="table" w:customStyle="1" w:styleId="MediumGrid11">
    <w:name w:val="Medium Grid 11"/>
    <w:basedOn w:val="Tablanormal"/>
    <w:uiPriority w:val="5"/>
    <w:semiHidden/>
    <w:rsid w:val="00A311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5"/>
    <w:semiHidden/>
    <w:rsid w:val="00A311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5"/>
    <w:semiHidden/>
    <w:rsid w:val="00A311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5"/>
    <w:semiHidden/>
    <w:rsid w:val="00A311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5"/>
    <w:semiHidden/>
    <w:rsid w:val="00A311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5"/>
    <w:semiHidden/>
    <w:rsid w:val="00A311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5"/>
    <w:semiHidden/>
    <w:rsid w:val="00A311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anormal"/>
    <w:uiPriority w:val="5"/>
    <w:semiHidden/>
    <w:rsid w:val="00A311BF"/>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5"/>
    <w:semiHidden/>
    <w:rsid w:val="00A311BF"/>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5"/>
    <w:semiHidden/>
    <w:rsid w:val="00A311BF"/>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5"/>
    <w:semiHidden/>
    <w:rsid w:val="00A311BF"/>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5"/>
    <w:semiHidden/>
    <w:rsid w:val="00A311BF"/>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5"/>
    <w:semiHidden/>
    <w:rsid w:val="00A311BF"/>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5"/>
    <w:semiHidden/>
    <w:rsid w:val="00A311BF"/>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anormal"/>
    <w:uiPriority w:val="5"/>
    <w:semiHidden/>
    <w:rsid w:val="00A311BF"/>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anormal"/>
    <w:uiPriority w:val="5"/>
    <w:semiHidden/>
    <w:rsid w:val="00A311BF"/>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5"/>
    <w:semiHidden/>
    <w:rsid w:val="00A311BF"/>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5"/>
    <w:semiHidden/>
    <w:rsid w:val="00A311BF"/>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5"/>
    <w:semiHidden/>
    <w:rsid w:val="00A311BF"/>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5"/>
    <w:semiHidden/>
    <w:rsid w:val="00A311BF"/>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5"/>
    <w:semiHidden/>
    <w:rsid w:val="00A311BF"/>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anormal"/>
    <w:uiPriority w:val="5"/>
    <w:semiHidden/>
    <w:rsid w:val="00A311BF"/>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5"/>
    <w:semiHidden/>
    <w:rsid w:val="00A311BF"/>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5"/>
    <w:semiHidden/>
    <w:rsid w:val="00A311BF"/>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5"/>
    <w:semiHidden/>
    <w:rsid w:val="00A311BF"/>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5"/>
    <w:semiHidden/>
    <w:rsid w:val="00A311BF"/>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5"/>
    <w:semiHidden/>
    <w:rsid w:val="00A311BF"/>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5"/>
    <w:semiHidden/>
    <w:rsid w:val="00A311BF"/>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anormal"/>
    <w:uiPriority w:val="5"/>
    <w:semiHidden/>
    <w:rsid w:val="00A311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5"/>
    <w:semiHidden/>
    <w:rsid w:val="00A311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5"/>
    <w:semiHidden/>
    <w:rsid w:val="00A311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5"/>
    <w:semiHidden/>
    <w:rsid w:val="00A311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5"/>
    <w:semiHidden/>
    <w:rsid w:val="00A311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5"/>
    <w:semiHidden/>
    <w:rsid w:val="00A311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5"/>
    <w:semiHidden/>
    <w:rsid w:val="00A311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5"/>
    <w:semiHidden/>
    <w:qFormat/>
    <w:rsid w:val="00A311BF"/>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EncabezadodemensajeCar">
    <w:name w:val="Encabezado de mensaje Car"/>
    <w:basedOn w:val="Fuentedeprrafopredeter"/>
    <w:link w:val="Encabezadodemensaje"/>
    <w:uiPriority w:val="5"/>
    <w:semiHidden/>
    <w:rsid w:val="00A311BF"/>
    <w:rPr>
      <w:rFonts w:cs="Times New Roman"/>
      <w:sz w:val="24"/>
      <w:szCs w:val="24"/>
      <w:shd w:val="pct20" w:color="auto" w:fill="auto"/>
      <w:lang w:val="es-CL" w:bidi="ar-AE"/>
    </w:rPr>
  </w:style>
  <w:style w:type="paragraph" w:styleId="NormalWeb">
    <w:name w:val="Normal (Web)"/>
    <w:basedOn w:val="Normal"/>
    <w:uiPriority w:val="5"/>
    <w:semiHidden/>
    <w:qFormat/>
    <w:rsid w:val="00A311BF"/>
  </w:style>
  <w:style w:type="paragraph" w:styleId="Sangranormal">
    <w:name w:val="Normal Indent"/>
    <w:basedOn w:val="Normal"/>
    <w:uiPriority w:val="5"/>
    <w:semiHidden/>
    <w:qFormat/>
    <w:rsid w:val="00A311BF"/>
    <w:pPr>
      <w:ind w:left="720"/>
    </w:pPr>
  </w:style>
  <w:style w:type="paragraph" w:styleId="Encabezadodenota">
    <w:name w:val="Note Heading"/>
    <w:basedOn w:val="Normal"/>
    <w:next w:val="Normal"/>
    <w:link w:val="EncabezadodenotaCar"/>
    <w:uiPriority w:val="5"/>
    <w:semiHidden/>
    <w:qFormat/>
    <w:rsid w:val="00A311BF"/>
  </w:style>
  <w:style w:type="character" w:customStyle="1" w:styleId="EncabezadodenotaCar">
    <w:name w:val="Encabezado de nota Car"/>
    <w:basedOn w:val="Fuentedeprrafopredeter"/>
    <w:link w:val="Encabezadodenota"/>
    <w:uiPriority w:val="5"/>
    <w:semiHidden/>
    <w:rsid w:val="00A311BF"/>
    <w:rPr>
      <w:rFonts w:cs="Times New Roman"/>
      <w:sz w:val="24"/>
      <w:szCs w:val="24"/>
      <w:lang w:val="es-CL" w:bidi="ar-AE"/>
    </w:rPr>
  </w:style>
  <w:style w:type="character" w:styleId="Textodelmarcadordeposicin">
    <w:name w:val="Placeholder Text"/>
    <w:basedOn w:val="Fuentedeprrafopredeter"/>
    <w:uiPriority w:val="5"/>
    <w:semiHidden/>
    <w:qFormat/>
    <w:rsid w:val="00A311BF"/>
    <w:rPr>
      <w:color w:val="808080"/>
      <w:lang w:val="es-CL"/>
    </w:rPr>
  </w:style>
  <w:style w:type="paragraph" w:styleId="Textosinformato">
    <w:name w:val="Plain Text"/>
    <w:basedOn w:val="Normal"/>
    <w:link w:val="TextosinformatoCar"/>
    <w:uiPriority w:val="5"/>
    <w:semiHidden/>
    <w:qFormat/>
    <w:rsid w:val="00A311BF"/>
    <w:rPr>
      <w:rFonts w:ascii="Courier New" w:hAnsi="Courier New" w:cs="Courier New"/>
      <w:sz w:val="20"/>
      <w:szCs w:val="20"/>
    </w:rPr>
  </w:style>
  <w:style w:type="character" w:customStyle="1" w:styleId="TextosinformatoCar">
    <w:name w:val="Texto sin formato Car"/>
    <w:basedOn w:val="Fuentedeprrafopredeter"/>
    <w:link w:val="Textosinformato"/>
    <w:rsid w:val="00A311BF"/>
    <w:rPr>
      <w:rFonts w:ascii="Courier New" w:hAnsi="Courier New" w:cs="Courier New"/>
      <w:lang w:val="en-US" w:bidi="ar-AE"/>
    </w:rPr>
  </w:style>
  <w:style w:type="paragraph" w:styleId="Cita">
    <w:name w:val="Quote"/>
    <w:basedOn w:val="Normal"/>
    <w:next w:val="Normal"/>
    <w:link w:val="CitaCar"/>
    <w:uiPriority w:val="5"/>
    <w:semiHidden/>
    <w:qFormat/>
    <w:rsid w:val="00A311BF"/>
    <w:rPr>
      <w:i/>
      <w:iCs/>
      <w:color w:val="000000"/>
    </w:rPr>
  </w:style>
  <w:style w:type="character" w:customStyle="1" w:styleId="CitaCar">
    <w:name w:val="Cita Car"/>
    <w:basedOn w:val="Fuentedeprrafopredeter"/>
    <w:link w:val="Cita"/>
    <w:uiPriority w:val="5"/>
    <w:semiHidden/>
    <w:rsid w:val="00A311BF"/>
    <w:rPr>
      <w:rFonts w:cs="Times New Roman"/>
      <w:i/>
      <w:iCs/>
      <w:color w:val="000000"/>
      <w:sz w:val="24"/>
      <w:szCs w:val="24"/>
      <w:lang w:val="es-CL" w:bidi="ar-AE"/>
    </w:rPr>
  </w:style>
  <w:style w:type="paragraph" w:styleId="Saludo">
    <w:name w:val="Salutation"/>
    <w:basedOn w:val="Normal"/>
    <w:next w:val="Normal"/>
    <w:link w:val="SaludoCar"/>
    <w:uiPriority w:val="5"/>
    <w:semiHidden/>
    <w:qFormat/>
    <w:rsid w:val="00A311BF"/>
  </w:style>
  <w:style w:type="character" w:customStyle="1" w:styleId="SaludoCar">
    <w:name w:val="Saludo Car"/>
    <w:basedOn w:val="Fuentedeprrafopredeter"/>
    <w:link w:val="Saludo"/>
    <w:uiPriority w:val="5"/>
    <w:semiHidden/>
    <w:rsid w:val="00A311BF"/>
    <w:rPr>
      <w:rFonts w:cs="Times New Roman"/>
      <w:sz w:val="24"/>
      <w:szCs w:val="24"/>
      <w:lang w:val="es-CL" w:bidi="ar-AE"/>
    </w:rPr>
  </w:style>
  <w:style w:type="paragraph" w:styleId="Firma">
    <w:name w:val="Signature"/>
    <w:basedOn w:val="Normal"/>
    <w:link w:val="FirmaCar"/>
    <w:uiPriority w:val="5"/>
    <w:semiHidden/>
    <w:qFormat/>
    <w:rsid w:val="00A311BF"/>
    <w:pPr>
      <w:ind w:left="4252"/>
    </w:pPr>
  </w:style>
  <w:style w:type="character" w:customStyle="1" w:styleId="FirmaCar">
    <w:name w:val="Firma Car"/>
    <w:basedOn w:val="Fuentedeprrafopredeter"/>
    <w:link w:val="Firma"/>
    <w:uiPriority w:val="5"/>
    <w:semiHidden/>
    <w:rsid w:val="00A311BF"/>
    <w:rPr>
      <w:rFonts w:cs="Times New Roman"/>
      <w:sz w:val="24"/>
      <w:szCs w:val="24"/>
      <w:lang w:val="es-CL" w:bidi="ar-AE"/>
    </w:rPr>
  </w:style>
  <w:style w:type="character" w:styleId="nfasissutil">
    <w:name w:val="Subtle Emphasis"/>
    <w:basedOn w:val="Fuentedeprrafopredeter"/>
    <w:uiPriority w:val="5"/>
    <w:semiHidden/>
    <w:qFormat/>
    <w:rsid w:val="00A311BF"/>
    <w:rPr>
      <w:i/>
      <w:iCs/>
      <w:color w:val="808080"/>
      <w:lang w:val="es-CL"/>
    </w:rPr>
  </w:style>
  <w:style w:type="character" w:styleId="Referenciasutil">
    <w:name w:val="Subtle Reference"/>
    <w:basedOn w:val="Fuentedeprrafopredeter"/>
    <w:uiPriority w:val="5"/>
    <w:semiHidden/>
    <w:qFormat/>
    <w:rsid w:val="00A311BF"/>
    <w:rPr>
      <w:smallCaps/>
      <w:color w:val="C0504D"/>
      <w:u w:val="single"/>
      <w:lang w:val="es-CL"/>
    </w:rPr>
  </w:style>
  <w:style w:type="table" w:styleId="Tablaconefectos3D1">
    <w:name w:val="Table 3D effects 1"/>
    <w:basedOn w:val="Tablanormal"/>
    <w:uiPriority w:val="5"/>
    <w:semiHidden/>
    <w:rsid w:val="00A311BF"/>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5"/>
    <w:semiHidden/>
    <w:rsid w:val="00A311BF"/>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5"/>
    <w:semiHidden/>
    <w:rsid w:val="00A311BF"/>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5"/>
    <w:semiHidden/>
    <w:rsid w:val="00A311BF"/>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5"/>
    <w:semiHidden/>
    <w:rsid w:val="00A311BF"/>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5"/>
    <w:semiHidden/>
    <w:rsid w:val="00A311BF"/>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5"/>
    <w:semiHidden/>
    <w:rsid w:val="00A311BF"/>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5"/>
    <w:semiHidden/>
    <w:rsid w:val="00A311BF"/>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5"/>
    <w:semiHidden/>
    <w:rsid w:val="00A311BF"/>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5"/>
    <w:semiHidden/>
    <w:rsid w:val="00A311BF"/>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5"/>
    <w:semiHidden/>
    <w:rsid w:val="00A311BF"/>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5"/>
    <w:semiHidden/>
    <w:rsid w:val="00A311BF"/>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5"/>
    <w:semiHidden/>
    <w:rsid w:val="00A311BF"/>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5"/>
    <w:semiHidden/>
    <w:rsid w:val="00A311BF"/>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5"/>
    <w:semiHidden/>
    <w:rsid w:val="00A311BF"/>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5"/>
    <w:semiHidden/>
    <w:rsid w:val="00A311BF"/>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5"/>
    <w:semiHidden/>
    <w:rsid w:val="00A311BF"/>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5"/>
    <w:semiHidden/>
    <w:rsid w:val="00A311BF"/>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5"/>
    <w:semiHidden/>
    <w:rsid w:val="00A311BF"/>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5"/>
    <w:semiHidden/>
    <w:rsid w:val="00A311BF"/>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5"/>
    <w:semiHidden/>
    <w:rsid w:val="00A311BF"/>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5"/>
    <w:semiHidden/>
    <w:rsid w:val="00A311BF"/>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5"/>
    <w:semiHidden/>
    <w:rsid w:val="00A311BF"/>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5"/>
    <w:semiHidden/>
    <w:rsid w:val="00A311BF"/>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5"/>
    <w:semiHidden/>
    <w:rsid w:val="00A311BF"/>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5"/>
    <w:semiHidden/>
    <w:rsid w:val="00A311BF"/>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5"/>
    <w:semiHidden/>
    <w:rsid w:val="00A311BF"/>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5"/>
    <w:semiHidden/>
    <w:rsid w:val="00A311BF"/>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5"/>
    <w:semiHidden/>
    <w:rsid w:val="00A311BF"/>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5"/>
    <w:semiHidden/>
    <w:rsid w:val="00A311BF"/>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5"/>
    <w:semiHidden/>
    <w:rsid w:val="00A311BF"/>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5"/>
    <w:semiHidden/>
    <w:rsid w:val="00A311BF"/>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5"/>
    <w:semiHidden/>
    <w:rsid w:val="00A311BF"/>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5"/>
    <w:semiHidden/>
    <w:qFormat/>
    <w:rsid w:val="00A311BF"/>
    <w:pPr>
      <w:ind w:left="240" w:hanging="240"/>
    </w:pPr>
  </w:style>
  <w:style w:type="paragraph" w:styleId="Tabladeilustraciones">
    <w:name w:val="table of figures"/>
    <w:basedOn w:val="Normal"/>
    <w:next w:val="Normal"/>
    <w:uiPriority w:val="5"/>
    <w:semiHidden/>
    <w:qFormat/>
    <w:rsid w:val="00A311BF"/>
  </w:style>
  <w:style w:type="table" w:styleId="Tablaprofesional">
    <w:name w:val="Table Professional"/>
    <w:basedOn w:val="Tablanormal"/>
    <w:uiPriority w:val="5"/>
    <w:semiHidden/>
    <w:rsid w:val="00A311BF"/>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5"/>
    <w:semiHidden/>
    <w:rsid w:val="00A311BF"/>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5"/>
    <w:semiHidden/>
    <w:rsid w:val="00A311BF"/>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5"/>
    <w:semiHidden/>
    <w:rsid w:val="00A311BF"/>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5"/>
    <w:semiHidden/>
    <w:rsid w:val="00A311BF"/>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5"/>
    <w:semiHidden/>
    <w:rsid w:val="00A311BF"/>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5"/>
    <w:semiHidden/>
    <w:rsid w:val="00A311BF"/>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5"/>
    <w:semiHidden/>
    <w:rsid w:val="00A311BF"/>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5"/>
    <w:semiHidden/>
    <w:rsid w:val="00A311BF"/>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5"/>
    <w:semiHidden/>
    <w:rsid w:val="00A311BF"/>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5"/>
    <w:semiHidden/>
    <w:qFormat/>
    <w:rsid w:val="00A311BF"/>
    <w:pPr>
      <w:spacing w:before="120"/>
    </w:pPr>
    <w:rPr>
      <w:b/>
      <w:bCs/>
    </w:rPr>
  </w:style>
  <w:style w:type="paragraph" w:styleId="TDC3">
    <w:name w:val="toc 3"/>
    <w:basedOn w:val="Normal"/>
    <w:next w:val="Normal"/>
    <w:uiPriority w:val="5"/>
    <w:semiHidden/>
    <w:qFormat/>
    <w:rsid w:val="00A311BF"/>
    <w:pPr>
      <w:ind w:left="480"/>
    </w:pPr>
  </w:style>
  <w:style w:type="paragraph" w:styleId="TDC4">
    <w:name w:val="toc 4"/>
    <w:basedOn w:val="Normal"/>
    <w:next w:val="Normal"/>
    <w:uiPriority w:val="5"/>
    <w:semiHidden/>
    <w:qFormat/>
    <w:rsid w:val="00A311BF"/>
    <w:pPr>
      <w:ind w:left="720"/>
    </w:pPr>
  </w:style>
  <w:style w:type="paragraph" w:styleId="TDC5">
    <w:name w:val="toc 5"/>
    <w:basedOn w:val="Normal"/>
    <w:next w:val="Normal"/>
    <w:uiPriority w:val="5"/>
    <w:semiHidden/>
    <w:qFormat/>
    <w:rsid w:val="00A311BF"/>
    <w:pPr>
      <w:ind w:left="960"/>
    </w:pPr>
  </w:style>
  <w:style w:type="paragraph" w:styleId="TDC6">
    <w:name w:val="toc 6"/>
    <w:basedOn w:val="Normal"/>
    <w:next w:val="Normal"/>
    <w:uiPriority w:val="5"/>
    <w:semiHidden/>
    <w:qFormat/>
    <w:rsid w:val="00A311BF"/>
    <w:pPr>
      <w:ind w:left="1200"/>
    </w:pPr>
  </w:style>
  <w:style w:type="paragraph" w:styleId="TDC7">
    <w:name w:val="toc 7"/>
    <w:basedOn w:val="Normal"/>
    <w:next w:val="Normal"/>
    <w:uiPriority w:val="5"/>
    <w:semiHidden/>
    <w:qFormat/>
    <w:rsid w:val="00A311BF"/>
    <w:pPr>
      <w:ind w:left="1440"/>
    </w:pPr>
  </w:style>
  <w:style w:type="paragraph" w:styleId="TDC8">
    <w:name w:val="toc 8"/>
    <w:basedOn w:val="Normal"/>
    <w:next w:val="Normal"/>
    <w:uiPriority w:val="5"/>
    <w:semiHidden/>
    <w:qFormat/>
    <w:rsid w:val="00A311BF"/>
    <w:pPr>
      <w:ind w:left="1680"/>
    </w:pPr>
  </w:style>
  <w:style w:type="paragraph" w:styleId="TDC9">
    <w:name w:val="toc 9"/>
    <w:basedOn w:val="Normal"/>
    <w:next w:val="Normal"/>
    <w:uiPriority w:val="5"/>
    <w:semiHidden/>
    <w:qFormat/>
    <w:rsid w:val="00A311BF"/>
    <w:pPr>
      <w:ind w:left="1920"/>
    </w:pPr>
  </w:style>
  <w:style w:type="table" w:customStyle="1" w:styleId="ColorfulGrid2">
    <w:name w:val="Colorful Grid2"/>
    <w:basedOn w:val="Tablanormal"/>
    <w:uiPriority w:val="5"/>
    <w:semiHidden/>
    <w:rsid w:val="00DC42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2">
    <w:name w:val="Colorful List2"/>
    <w:basedOn w:val="Tablanormal"/>
    <w:uiPriority w:val="5"/>
    <w:semiHidden/>
    <w:rsid w:val="00DC42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2">
    <w:name w:val="Colorful Shading2"/>
    <w:basedOn w:val="Tablanormal"/>
    <w:uiPriority w:val="5"/>
    <w:semiHidden/>
    <w:rsid w:val="00DC42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2">
    <w:name w:val="Dark List2"/>
    <w:basedOn w:val="Tablanormal"/>
    <w:uiPriority w:val="5"/>
    <w:semiHidden/>
    <w:rsid w:val="00DC42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2">
    <w:name w:val="Light Grid2"/>
    <w:basedOn w:val="Tablanormal"/>
    <w:uiPriority w:val="5"/>
    <w:semiHidden/>
    <w:rsid w:val="00DC42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anormal"/>
    <w:uiPriority w:val="5"/>
    <w:semiHidden/>
    <w:rsid w:val="00DC42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2">
    <w:name w:val="Light List2"/>
    <w:basedOn w:val="Tablanormal"/>
    <w:uiPriority w:val="5"/>
    <w:semiHidden/>
    <w:rsid w:val="00DC42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anormal"/>
    <w:uiPriority w:val="5"/>
    <w:semiHidden/>
    <w:rsid w:val="00DC42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2">
    <w:name w:val="Light Shading2"/>
    <w:basedOn w:val="Tablanormal"/>
    <w:uiPriority w:val="5"/>
    <w:semiHidden/>
    <w:rsid w:val="00DC42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anormal"/>
    <w:uiPriority w:val="5"/>
    <w:semiHidden/>
    <w:rsid w:val="00DC42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2">
    <w:name w:val="Medium Grid 12"/>
    <w:basedOn w:val="Tablanormal"/>
    <w:uiPriority w:val="5"/>
    <w:semiHidden/>
    <w:rsid w:val="00DC42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2">
    <w:name w:val="Medium Grid 22"/>
    <w:basedOn w:val="Tablanormal"/>
    <w:uiPriority w:val="5"/>
    <w:semiHidden/>
    <w:rsid w:val="00DC42FB"/>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2">
    <w:name w:val="Medium Grid 32"/>
    <w:basedOn w:val="Tablanormal"/>
    <w:uiPriority w:val="5"/>
    <w:semiHidden/>
    <w:rsid w:val="00DC42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2">
    <w:name w:val="Medium List 12"/>
    <w:basedOn w:val="Tablanormal"/>
    <w:uiPriority w:val="5"/>
    <w:semiHidden/>
    <w:rsid w:val="00DC42FB"/>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anormal"/>
    <w:uiPriority w:val="5"/>
    <w:semiHidden/>
    <w:rsid w:val="00DC42FB"/>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2">
    <w:name w:val="Medium List 22"/>
    <w:basedOn w:val="Tablanormal"/>
    <w:uiPriority w:val="5"/>
    <w:semiHidden/>
    <w:rsid w:val="00DC42FB"/>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anormal"/>
    <w:uiPriority w:val="5"/>
    <w:semiHidden/>
    <w:rsid w:val="00DC42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anormal"/>
    <w:uiPriority w:val="5"/>
    <w:semiHidden/>
    <w:rsid w:val="00DC42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2">
    <w:name w:val="Medium Shading 22"/>
    <w:basedOn w:val="Tablanormal"/>
    <w:uiPriority w:val="5"/>
    <w:semiHidden/>
    <w:rsid w:val="00DC42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anormal"/>
    <w:uiPriority w:val="5"/>
    <w:semiHidden/>
    <w:rsid w:val="00DC42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mDefault1">
    <w:name w:val="Am_Default 1"/>
    <w:basedOn w:val="Normal"/>
    <w:next w:val="Normal"/>
    <w:uiPriority w:val="1"/>
    <w:qFormat/>
    <w:rsid w:val="004B5A9D"/>
    <w:pPr>
      <w:keepNext/>
      <w:numPr>
        <w:numId w:val="19"/>
      </w:numPr>
      <w:outlineLvl w:val="0"/>
    </w:pPr>
    <w:rPr>
      <w:b/>
      <w:szCs w:val="16"/>
      <w:lang w:bidi="he-IL"/>
    </w:rPr>
  </w:style>
  <w:style w:type="paragraph" w:customStyle="1" w:styleId="AmDefault2">
    <w:name w:val="Am_Default 2"/>
    <w:basedOn w:val="Normal"/>
    <w:uiPriority w:val="2"/>
    <w:qFormat/>
    <w:rsid w:val="004B5A9D"/>
    <w:pPr>
      <w:numPr>
        <w:ilvl w:val="1"/>
        <w:numId w:val="19"/>
      </w:numPr>
      <w:outlineLvl w:val="1"/>
    </w:pPr>
    <w:rPr>
      <w:szCs w:val="16"/>
      <w:lang w:bidi="he-IL"/>
    </w:rPr>
  </w:style>
  <w:style w:type="paragraph" w:customStyle="1" w:styleId="AmDefault3">
    <w:name w:val="Am_Default 3"/>
    <w:basedOn w:val="Normal"/>
    <w:link w:val="AmDefault3Char"/>
    <w:uiPriority w:val="3"/>
    <w:qFormat/>
    <w:rsid w:val="004B5A9D"/>
    <w:pPr>
      <w:numPr>
        <w:ilvl w:val="2"/>
        <w:numId w:val="19"/>
      </w:numPr>
      <w:outlineLvl w:val="2"/>
    </w:pPr>
    <w:rPr>
      <w:szCs w:val="16"/>
      <w:lang w:bidi="he-IL"/>
    </w:rPr>
  </w:style>
  <w:style w:type="character" w:customStyle="1" w:styleId="AmDefault3Char">
    <w:name w:val="Am_Default 3 Char"/>
    <w:basedOn w:val="Fuentedeprrafopredeter"/>
    <w:link w:val="AmDefault3"/>
    <w:uiPriority w:val="3"/>
    <w:rsid w:val="004B5A9D"/>
    <w:rPr>
      <w:szCs w:val="16"/>
      <w:lang w:val="es-CL" w:bidi="he-IL"/>
    </w:rPr>
  </w:style>
  <w:style w:type="paragraph" w:customStyle="1" w:styleId="AmDefault4">
    <w:name w:val="Am_Default 4"/>
    <w:basedOn w:val="Normal"/>
    <w:link w:val="AmDefault4Char"/>
    <w:uiPriority w:val="4"/>
    <w:qFormat/>
    <w:rsid w:val="004B5A9D"/>
    <w:pPr>
      <w:numPr>
        <w:ilvl w:val="3"/>
        <w:numId w:val="19"/>
      </w:numPr>
      <w:outlineLvl w:val="3"/>
    </w:pPr>
    <w:rPr>
      <w:szCs w:val="16"/>
      <w:lang w:bidi="he-IL"/>
    </w:rPr>
  </w:style>
  <w:style w:type="character" w:customStyle="1" w:styleId="AmDefault4Char">
    <w:name w:val="Am_Default 4 Char"/>
    <w:basedOn w:val="Fuentedeprrafopredeter"/>
    <w:link w:val="AmDefault4"/>
    <w:uiPriority w:val="4"/>
    <w:rsid w:val="004B5A9D"/>
    <w:rPr>
      <w:szCs w:val="16"/>
      <w:lang w:val="es-CL" w:bidi="he-IL"/>
    </w:rPr>
  </w:style>
  <w:style w:type="paragraph" w:customStyle="1" w:styleId="AmDefault5">
    <w:name w:val="Am_Default 5"/>
    <w:basedOn w:val="Normal"/>
    <w:link w:val="AmDefault5Char"/>
    <w:uiPriority w:val="5"/>
    <w:qFormat/>
    <w:rsid w:val="004B5A9D"/>
    <w:pPr>
      <w:numPr>
        <w:ilvl w:val="4"/>
        <w:numId w:val="19"/>
      </w:numPr>
      <w:outlineLvl w:val="4"/>
    </w:pPr>
    <w:rPr>
      <w:szCs w:val="16"/>
      <w:lang w:bidi="he-IL"/>
    </w:rPr>
  </w:style>
  <w:style w:type="character" w:customStyle="1" w:styleId="AmDefault5Char">
    <w:name w:val="Am_Default 5 Char"/>
    <w:basedOn w:val="Fuentedeprrafopredeter"/>
    <w:link w:val="AmDefault5"/>
    <w:uiPriority w:val="5"/>
    <w:rsid w:val="004B5A9D"/>
    <w:rPr>
      <w:szCs w:val="16"/>
      <w:lang w:val="es-CL" w:bidi="he-IL"/>
    </w:rPr>
  </w:style>
  <w:style w:type="paragraph" w:customStyle="1" w:styleId="AmDefault6">
    <w:name w:val="Am_Default 6"/>
    <w:basedOn w:val="Normal"/>
    <w:uiPriority w:val="5"/>
    <w:semiHidden/>
    <w:qFormat/>
    <w:rsid w:val="009A1982"/>
    <w:pPr>
      <w:numPr>
        <w:ilvl w:val="5"/>
        <w:numId w:val="19"/>
      </w:numPr>
      <w:outlineLvl w:val="5"/>
    </w:pPr>
    <w:rPr>
      <w:szCs w:val="16"/>
      <w:lang w:bidi="he-IL"/>
    </w:rPr>
  </w:style>
  <w:style w:type="paragraph" w:customStyle="1" w:styleId="AmDefault7">
    <w:name w:val="Am_Default 7"/>
    <w:basedOn w:val="Normal"/>
    <w:uiPriority w:val="5"/>
    <w:semiHidden/>
    <w:qFormat/>
    <w:rsid w:val="009A1982"/>
    <w:pPr>
      <w:numPr>
        <w:ilvl w:val="6"/>
        <w:numId w:val="19"/>
      </w:numPr>
      <w:outlineLvl w:val="6"/>
    </w:pPr>
    <w:rPr>
      <w:szCs w:val="16"/>
      <w:lang w:bidi="he-IL"/>
    </w:rPr>
  </w:style>
  <w:style w:type="paragraph" w:customStyle="1" w:styleId="AmDefault8">
    <w:name w:val="Am_Default 8"/>
    <w:basedOn w:val="Normal"/>
    <w:uiPriority w:val="5"/>
    <w:semiHidden/>
    <w:qFormat/>
    <w:rsid w:val="009A1982"/>
    <w:pPr>
      <w:numPr>
        <w:ilvl w:val="7"/>
        <w:numId w:val="19"/>
      </w:numPr>
      <w:outlineLvl w:val="7"/>
    </w:pPr>
    <w:rPr>
      <w:szCs w:val="16"/>
      <w:lang w:bidi="he-IL"/>
    </w:rPr>
  </w:style>
  <w:style w:type="paragraph" w:customStyle="1" w:styleId="AmDefault9">
    <w:name w:val="Am_Default 9"/>
    <w:basedOn w:val="Normal"/>
    <w:next w:val="Normal"/>
    <w:uiPriority w:val="5"/>
    <w:semiHidden/>
    <w:qFormat/>
    <w:rsid w:val="009A1982"/>
    <w:pPr>
      <w:numPr>
        <w:ilvl w:val="8"/>
        <w:numId w:val="19"/>
      </w:numPr>
      <w:outlineLvl w:val="8"/>
    </w:pPr>
    <w:rPr>
      <w:szCs w:val="16"/>
      <w:lang w:bidi="he-IL"/>
    </w:rPr>
  </w:style>
  <w:style w:type="paragraph" w:customStyle="1" w:styleId="LegalEntity">
    <w:name w:val="LegalEntity"/>
    <w:next w:val="Normal"/>
    <w:uiPriority w:val="5"/>
    <w:semiHidden/>
    <w:qFormat/>
    <w:rsid w:val="004416CE"/>
    <w:pPr>
      <w:spacing w:line="288" w:lineRule="auto"/>
    </w:pPr>
    <w:rPr>
      <w:rFonts w:ascii="Arial Black" w:hAnsi="Arial Black"/>
      <w:bCs/>
      <w:caps/>
      <w:spacing w:val="6"/>
      <w:sz w:val="14"/>
      <w:szCs w:val="14"/>
      <w:lang w:bidi="ar-AE"/>
    </w:rPr>
  </w:style>
  <w:style w:type="paragraph" w:customStyle="1" w:styleId="OfficeAddress">
    <w:name w:val="OfficeAddress"/>
    <w:next w:val="Normal"/>
    <w:uiPriority w:val="5"/>
    <w:semiHidden/>
    <w:qFormat/>
    <w:rsid w:val="004416CE"/>
    <w:pPr>
      <w:spacing w:line="288" w:lineRule="auto"/>
    </w:pPr>
    <w:rPr>
      <w:rFonts w:ascii="Arial" w:hAnsi="Arial"/>
      <w:caps/>
      <w:spacing w:val="10"/>
      <w:sz w:val="14"/>
      <w:szCs w:val="14"/>
      <w:lang w:bidi="ar-AE"/>
    </w:rPr>
  </w:style>
  <w:style w:type="paragraph" w:customStyle="1" w:styleId="WebAddress">
    <w:name w:val="WebAddress"/>
    <w:next w:val="Normal"/>
    <w:uiPriority w:val="5"/>
    <w:semiHidden/>
    <w:qFormat/>
    <w:rsid w:val="004416CE"/>
    <w:pPr>
      <w:spacing w:before="80" w:line="288" w:lineRule="auto"/>
    </w:pPr>
    <w:rPr>
      <w:rFonts w:ascii="Arial" w:hAnsi="Arial"/>
      <w:sz w:val="14"/>
      <w:szCs w:val="14"/>
      <w:lang w:bidi="ar-AE"/>
    </w:rPr>
  </w:style>
  <w:style w:type="paragraph" w:customStyle="1" w:styleId="AddressBreak">
    <w:name w:val="AddressBreak"/>
    <w:next w:val="OfficeAddress"/>
    <w:uiPriority w:val="5"/>
    <w:semiHidden/>
    <w:qFormat/>
    <w:rsid w:val="004416CE"/>
    <w:rPr>
      <w:rFonts w:ascii="Arial" w:hAnsi="Arial" w:cs="Arial"/>
      <w:sz w:val="6"/>
      <w:szCs w:val="6"/>
      <w:lang w:bidi="ar-AE"/>
    </w:rPr>
  </w:style>
  <w:style w:type="numbering" w:customStyle="1" w:styleId="PPUNumberingsa">
    <w:name w:val="PPU_Numberings_a"/>
    <w:basedOn w:val="Sinlista"/>
    <w:uiPriority w:val="5"/>
    <w:semiHidden/>
    <w:rsid w:val="005635F6"/>
    <w:pPr>
      <w:numPr>
        <w:numId w:val="1"/>
      </w:numPr>
    </w:pPr>
  </w:style>
  <w:style w:type="paragraph" w:customStyle="1" w:styleId="PPUNumberinga">
    <w:name w:val="PPU_Numbering_a"/>
    <w:basedOn w:val="Prrafodelista"/>
    <w:uiPriority w:val="5"/>
    <w:semiHidden/>
    <w:qFormat/>
    <w:rsid w:val="005635F6"/>
    <w:pPr>
      <w:numPr>
        <w:numId w:val="2"/>
      </w:numPr>
      <w:contextualSpacing w:val="0"/>
    </w:pPr>
    <w:rPr>
      <w:rFonts w:eastAsiaTheme="minorHAnsi" w:cstheme="minorBidi"/>
      <w:sz w:val="22"/>
      <w:szCs w:val="22"/>
      <w:lang w:eastAsia="en-US"/>
    </w:rPr>
  </w:style>
  <w:style w:type="paragraph" w:customStyle="1" w:styleId="PPUBullet">
    <w:name w:val="PPU_Bullet"/>
    <w:basedOn w:val="Prrafodelista"/>
    <w:uiPriority w:val="5"/>
    <w:semiHidden/>
    <w:qFormat/>
    <w:rsid w:val="004F339D"/>
    <w:pPr>
      <w:numPr>
        <w:numId w:val="4"/>
      </w:numPr>
      <w:contextualSpacing w:val="0"/>
    </w:pPr>
    <w:rPr>
      <w:rFonts w:eastAsiaTheme="minorHAnsi" w:cstheme="minorBidi"/>
      <w:sz w:val="22"/>
      <w:szCs w:val="22"/>
      <w:lang w:eastAsia="en-US"/>
    </w:rPr>
  </w:style>
  <w:style w:type="paragraph" w:customStyle="1" w:styleId="PPUnumberingMinute">
    <w:name w:val="PPU_numbering_Minute"/>
    <w:basedOn w:val="Normal"/>
    <w:uiPriority w:val="5"/>
    <w:semiHidden/>
    <w:qFormat/>
    <w:rsid w:val="00067BC9"/>
    <w:pPr>
      <w:numPr>
        <w:numId w:val="5"/>
      </w:numPr>
      <w:overflowPunct w:val="0"/>
      <w:autoSpaceDE w:val="0"/>
      <w:autoSpaceDN w:val="0"/>
      <w:adjustRightInd w:val="0"/>
      <w:spacing w:after="0"/>
    </w:pPr>
    <w:rPr>
      <w:rFonts w:eastAsia="Times New Roman"/>
      <w:lang w:eastAsia="es-ES"/>
    </w:rPr>
  </w:style>
  <w:style w:type="numbering" w:styleId="111111">
    <w:name w:val="Outline List 2"/>
    <w:basedOn w:val="Sinlista"/>
    <w:uiPriority w:val="5"/>
    <w:semiHidden/>
    <w:unhideWhenUsed/>
    <w:rsid w:val="001F50B9"/>
    <w:pPr>
      <w:numPr>
        <w:numId w:val="16"/>
      </w:numPr>
    </w:pPr>
  </w:style>
  <w:style w:type="numbering" w:styleId="1ai">
    <w:name w:val="Outline List 1"/>
    <w:basedOn w:val="Sinlista"/>
    <w:uiPriority w:val="5"/>
    <w:semiHidden/>
    <w:unhideWhenUsed/>
    <w:rsid w:val="001F50B9"/>
    <w:pPr>
      <w:numPr>
        <w:numId w:val="17"/>
      </w:numPr>
    </w:pPr>
  </w:style>
  <w:style w:type="numbering" w:styleId="ArtculoSeccin">
    <w:name w:val="Outline List 3"/>
    <w:basedOn w:val="Sinlista"/>
    <w:uiPriority w:val="5"/>
    <w:semiHidden/>
    <w:unhideWhenUsed/>
    <w:rsid w:val="001F50B9"/>
    <w:pPr>
      <w:numPr>
        <w:numId w:val="18"/>
      </w:numPr>
    </w:pPr>
  </w:style>
  <w:style w:type="table" w:styleId="Listaoscura">
    <w:name w:val="Dark List"/>
    <w:basedOn w:val="Tablanormal"/>
    <w:uiPriority w:val="5"/>
    <w:semiHidden/>
    <w:unhideWhenUsed/>
    <w:rsid w:val="001F50B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1">
    <w:name w:val="Medium Grid 1"/>
    <w:basedOn w:val="Tablanormal"/>
    <w:uiPriority w:val="5"/>
    <w:semiHidden/>
    <w:unhideWhenUsed/>
    <w:rsid w:val="001F50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2">
    <w:name w:val="Medium Grid 2"/>
    <w:basedOn w:val="Tablanormal"/>
    <w:uiPriority w:val="5"/>
    <w:semiHidden/>
    <w:unhideWhenUsed/>
    <w:rsid w:val="001F50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3">
    <w:name w:val="Medium Grid 3"/>
    <w:basedOn w:val="Tablanormal"/>
    <w:uiPriority w:val="5"/>
    <w:semiHidden/>
    <w:unhideWhenUsed/>
    <w:rsid w:val="001F50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ombreadomedio1">
    <w:name w:val="Medium Shading 1"/>
    <w:basedOn w:val="Tablanormal"/>
    <w:uiPriority w:val="5"/>
    <w:semiHidden/>
    <w:unhideWhenUsed/>
    <w:rsid w:val="001F50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5"/>
    <w:semiHidden/>
    <w:rsid w:val="001F50B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2">
    <w:name w:val="Medium Shading 2"/>
    <w:basedOn w:val="Tablanormal"/>
    <w:uiPriority w:val="5"/>
    <w:semiHidden/>
    <w:unhideWhenUsed/>
    <w:rsid w:val="001F50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5"/>
    <w:semiHidden/>
    <w:unhideWhenUsed/>
    <w:rsid w:val="001F50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5"/>
    <w:semiHidden/>
    <w:unhideWhenUsed/>
    <w:rsid w:val="001F50B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5"/>
    <w:semiHidden/>
    <w:unhideWhenUsed/>
    <w:rsid w:val="001F50B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2">
    <w:name w:val="Medium List 2"/>
    <w:basedOn w:val="Tablanormal"/>
    <w:uiPriority w:val="5"/>
    <w:semiHidden/>
    <w:unhideWhenUsed/>
    <w:rsid w:val="001F50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ashtag1">
    <w:name w:val="Hashtag1"/>
    <w:basedOn w:val="Fuentedeprrafopredeter"/>
    <w:uiPriority w:val="5"/>
    <w:semiHidden/>
    <w:unhideWhenUsed/>
    <w:qFormat/>
    <w:rsid w:val="001F50B9"/>
    <w:rPr>
      <w:color w:val="2B579A"/>
      <w:shd w:val="clear" w:color="auto" w:fill="E1DFDD"/>
      <w:lang w:val="en-GB"/>
    </w:rPr>
  </w:style>
  <w:style w:type="table" w:styleId="Cuadrculavistosa">
    <w:name w:val="Colorful Grid"/>
    <w:basedOn w:val="Tablanormal"/>
    <w:uiPriority w:val="5"/>
    <w:semiHidden/>
    <w:unhideWhenUsed/>
    <w:rsid w:val="001F50B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vistoso">
    <w:name w:val="Colorful Shading"/>
    <w:basedOn w:val="Tablanormal"/>
    <w:uiPriority w:val="5"/>
    <w:semiHidden/>
    <w:unhideWhenUsed/>
    <w:rsid w:val="001F50B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5"/>
    <w:semiHidden/>
    <w:unhideWhenUsed/>
    <w:rsid w:val="001F50B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uadrculaclara">
    <w:name w:val="Light Grid"/>
    <w:basedOn w:val="Tablanormal"/>
    <w:uiPriority w:val="5"/>
    <w:semiHidden/>
    <w:unhideWhenUsed/>
    <w:rsid w:val="001F50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5"/>
    <w:semiHidden/>
    <w:rsid w:val="001F50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5"/>
    <w:semiHidden/>
    <w:unhideWhenUsed/>
    <w:rsid w:val="001F50B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5"/>
    <w:semiHidden/>
    <w:rsid w:val="001F50B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
    <w:name w:val="Light List"/>
    <w:basedOn w:val="Tablanormal"/>
    <w:uiPriority w:val="5"/>
    <w:semiHidden/>
    <w:unhideWhenUsed/>
    <w:rsid w:val="001F50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5"/>
    <w:semiHidden/>
    <w:rsid w:val="001F50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aconvietas">
    <w:name w:val="List Bullet"/>
    <w:basedOn w:val="Normal"/>
    <w:uiPriority w:val="5"/>
    <w:semiHidden/>
    <w:qFormat/>
    <w:rsid w:val="001F50B9"/>
    <w:pPr>
      <w:numPr>
        <w:numId w:val="6"/>
      </w:numPr>
      <w:contextualSpacing/>
    </w:pPr>
  </w:style>
  <w:style w:type="paragraph" w:styleId="Listaconvietas2">
    <w:name w:val="List Bullet 2"/>
    <w:basedOn w:val="Normal"/>
    <w:uiPriority w:val="5"/>
    <w:semiHidden/>
    <w:unhideWhenUsed/>
    <w:qFormat/>
    <w:rsid w:val="001F50B9"/>
    <w:pPr>
      <w:numPr>
        <w:numId w:val="7"/>
      </w:numPr>
      <w:contextualSpacing/>
    </w:pPr>
  </w:style>
  <w:style w:type="paragraph" w:styleId="Listaconvietas3">
    <w:name w:val="List Bullet 3"/>
    <w:basedOn w:val="Normal"/>
    <w:uiPriority w:val="5"/>
    <w:semiHidden/>
    <w:unhideWhenUsed/>
    <w:qFormat/>
    <w:rsid w:val="001F50B9"/>
    <w:pPr>
      <w:numPr>
        <w:numId w:val="8"/>
      </w:numPr>
      <w:contextualSpacing/>
    </w:pPr>
  </w:style>
  <w:style w:type="paragraph" w:styleId="Listaconvietas4">
    <w:name w:val="List Bullet 4"/>
    <w:basedOn w:val="Normal"/>
    <w:uiPriority w:val="5"/>
    <w:semiHidden/>
    <w:unhideWhenUsed/>
    <w:qFormat/>
    <w:rsid w:val="001F50B9"/>
    <w:pPr>
      <w:numPr>
        <w:numId w:val="9"/>
      </w:numPr>
      <w:contextualSpacing/>
    </w:pPr>
  </w:style>
  <w:style w:type="paragraph" w:styleId="Listaconvietas5">
    <w:name w:val="List Bullet 5"/>
    <w:basedOn w:val="Normal"/>
    <w:uiPriority w:val="5"/>
    <w:semiHidden/>
    <w:unhideWhenUsed/>
    <w:qFormat/>
    <w:rsid w:val="001F50B9"/>
    <w:pPr>
      <w:numPr>
        <w:numId w:val="10"/>
      </w:numPr>
      <w:contextualSpacing/>
    </w:pPr>
  </w:style>
  <w:style w:type="paragraph" w:styleId="Listaconnmeros">
    <w:name w:val="List Number"/>
    <w:basedOn w:val="Normal"/>
    <w:uiPriority w:val="5"/>
    <w:semiHidden/>
    <w:qFormat/>
    <w:rsid w:val="001F50B9"/>
    <w:pPr>
      <w:numPr>
        <w:numId w:val="11"/>
      </w:numPr>
      <w:contextualSpacing/>
    </w:pPr>
  </w:style>
  <w:style w:type="paragraph" w:styleId="Listaconnmeros2">
    <w:name w:val="List Number 2"/>
    <w:basedOn w:val="Normal"/>
    <w:uiPriority w:val="5"/>
    <w:semiHidden/>
    <w:unhideWhenUsed/>
    <w:qFormat/>
    <w:rsid w:val="001F50B9"/>
    <w:pPr>
      <w:numPr>
        <w:numId w:val="12"/>
      </w:numPr>
      <w:contextualSpacing/>
    </w:pPr>
  </w:style>
  <w:style w:type="paragraph" w:styleId="Listaconnmeros3">
    <w:name w:val="List Number 3"/>
    <w:basedOn w:val="Normal"/>
    <w:uiPriority w:val="5"/>
    <w:semiHidden/>
    <w:unhideWhenUsed/>
    <w:qFormat/>
    <w:rsid w:val="001F50B9"/>
    <w:pPr>
      <w:numPr>
        <w:numId w:val="13"/>
      </w:numPr>
      <w:contextualSpacing/>
    </w:pPr>
  </w:style>
  <w:style w:type="paragraph" w:styleId="Listaconnmeros4">
    <w:name w:val="List Number 4"/>
    <w:basedOn w:val="Normal"/>
    <w:uiPriority w:val="5"/>
    <w:semiHidden/>
    <w:unhideWhenUsed/>
    <w:qFormat/>
    <w:rsid w:val="001F50B9"/>
    <w:pPr>
      <w:numPr>
        <w:numId w:val="14"/>
      </w:numPr>
      <w:contextualSpacing/>
    </w:pPr>
  </w:style>
  <w:style w:type="paragraph" w:styleId="Listaconnmeros5">
    <w:name w:val="List Number 5"/>
    <w:basedOn w:val="Normal"/>
    <w:uiPriority w:val="5"/>
    <w:semiHidden/>
    <w:unhideWhenUsed/>
    <w:qFormat/>
    <w:rsid w:val="001F50B9"/>
    <w:pPr>
      <w:numPr>
        <w:numId w:val="15"/>
      </w:numPr>
      <w:contextualSpacing/>
    </w:pPr>
  </w:style>
  <w:style w:type="table" w:styleId="Tabladelista1clara">
    <w:name w:val="List Table 1 Light"/>
    <w:basedOn w:val="Tablanormal"/>
    <w:uiPriority w:val="5"/>
    <w:semiHidden/>
    <w:rsid w:val="001F50B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5"/>
    <w:semiHidden/>
    <w:rsid w:val="001F50B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5"/>
    <w:semiHidden/>
    <w:rsid w:val="001F50B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5"/>
    <w:semiHidden/>
    <w:rsid w:val="001F50B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5"/>
    <w:semiHidden/>
    <w:rsid w:val="001F50B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5"/>
    <w:semiHidden/>
    <w:rsid w:val="001F50B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5"/>
    <w:semiHidden/>
    <w:rsid w:val="001F50B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5"/>
    <w:semiHidden/>
    <w:rsid w:val="001F50B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5"/>
    <w:semiHidden/>
    <w:rsid w:val="001F50B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5"/>
    <w:semiHidden/>
    <w:rsid w:val="001F50B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5"/>
    <w:semiHidden/>
    <w:rsid w:val="001F50B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5"/>
    <w:semiHidden/>
    <w:rsid w:val="001F50B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5"/>
    <w:semiHidden/>
    <w:rsid w:val="001F50B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5"/>
    <w:semiHidden/>
    <w:rsid w:val="001F50B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5"/>
    <w:semiHidden/>
    <w:rsid w:val="001F50B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5"/>
    <w:semiHidden/>
    <w:rsid w:val="001F50B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5"/>
    <w:semiHidden/>
    <w:rsid w:val="001F50B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5"/>
    <w:semiHidden/>
    <w:rsid w:val="001F50B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5"/>
    <w:semiHidden/>
    <w:rsid w:val="001F50B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5"/>
    <w:semiHidden/>
    <w:rsid w:val="001F50B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5"/>
    <w:semiHidden/>
    <w:rsid w:val="001F50B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5"/>
    <w:semiHidden/>
    <w:rsid w:val="001F50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5"/>
    <w:semiHidden/>
    <w:rsid w:val="001F50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5"/>
    <w:semiHidden/>
    <w:rsid w:val="001F50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5"/>
    <w:semiHidden/>
    <w:rsid w:val="001F50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5"/>
    <w:semiHidden/>
    <w:rsid w:val="001F50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5"/>
    <w:semiHidden/>
    <w:rsid w:val="001F50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5"/>
    <w:semiHidden/>
    <w:rsid w:val="001F50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
    <w:semiHidden/>
    <w:rsid w:val="001F50B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
    <w:semiHidden/>
    <w:rsid w:val="001F50B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
    <w:semiHidden/>
    <w:rsid w:val="001F50B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
    <w:semiHidden/>
    <w:rsid w:val="001F50B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
    <w:semiHidden/>
    <w:rsid w:val="001F50B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
    <w:semiHidden/>
    <w:rsid w:val="001F50B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
    <w:semiHidden/>
    <w:rsid w:val="001F50B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
    <w:semiHidden/>
    <w:rsid w:val="001F50B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
    <w:semiHidden/>
    <w:rsid w:val="001F50B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
    <w:semiHidden/>
    <w:rsid w:val="001F50B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
    <w:semiHidden/>
    <w:rsid w:val="001F50B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
    <w:semiHidden/>
    <w:rsid w:val="001F50B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
    <w:semiHidden/>
    <w:rsid w:val="001F50B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
    <w:semiHidden/>
    <w:rsid w:val="001F50B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
    <w:semiHidden/>
    <w:rsid w:val="001F50B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
    <w:semiHidden/>
    <w:rsid w:val="001F50B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
    <w:semiHidden/>
    <w:rsid w:val="001F50B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
    <w:semiHidden/>
    <w:rsid w:val="001F50B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
    <w:semiHidden/>
    <w:rsid w:val="001F50B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
    <w:semiHidden/>
    <w:rsid w:val="001F50B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
    <w:semiHidden/>
    <w:rsid w:val="001F50B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nopgelostemelding1">
    <w:name w:val="Onopgeloste melding1"/>
    <w:basedOn w:val="Fuentedeprrafopredeter"/>
    <w:uiPriority w:val="5"/>
    <w:semiHidden/>
    <w:unhideWhenUsed/>
    <w:qFormat/>
    <w:rsid w:val="001F50B9"/>
    <w:rPr>
      <w:color w:val="605E5C"/>
      <w:shd w:val="clear" w:color="auto" w:fill="E1DFDD"/>
      <w:lang w:val="en-GB"/>
    </w:rPr>
  </w:style>
  <w:style w:type="table" w:styleId="Tablanormal1">
    <w:name w:val="Plain Table 1"/>
    <w:basedOn w:val="Tablanormal"/>
    <w:uiPriority w:val="5"/>
    <w:semiHidden/>
    <w:rsid w:val="001F50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5"/>
    <w:semiHidden/>
    <w:rsid w:val="001F50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5"/>
    <w:semiHidden/>
    <w:rsid w:val="001F50B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5"/>
    <w:semiHidden/>
    <w:rsid w:val="001F50B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5"/>
    <w:semiHidden/>
    <w:rsid w:val="001F50B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
    <w:name w:val="Grid Table 1 Light"/>
    <w:basedOn w:val="Tablanormal"/>
    <w:uiPriority w:val="5"/>
    <w:semiHidden/>
    <w:rsid w:val="001F50B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5"/>
    <w:semiHidden/>
    <w:rsid w:val="001F50B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5"/>
    <w:semiHidden/>
    <w:rsid w:val="001F50B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5"/>
    <w:semiHidden/>
    <w:rsid w:val="001F50B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5"/>
    <w:semiHidden/>
    <w:rsid w:val="001F50B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5"/>
    <w:semiHidden/>
    <w:rsid w:val="001F50B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5"/>
    <w:semiHidden/>
    <w:rsid w:val="001F50B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5"/>
    <w:semiHidden/>
    <w:rsid w:val="001F50B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5"/>
    <w:semiHidden/>
    <w:rsid w:val="001F50B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5"/>
    <w:semiHidden/>
    <w:rsid w:val="001F50B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5"/>
    <w:semiHidden/>
    <w:rsid w:val="001F50B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5"/>
    <w:semiHidden/>
    <w:rsid w:val="001F50B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5"/>
    <w:semiHidden/>
    <w:rsid w:val="001F50B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5"/>
    <w:semiHidden/>
    <w:rsid w:val="001F50B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5"/>
    <w:semiHidden/>
    <w:rsid w:val="001F50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5"/>
    <w:semiHidden/>
    <w:rsid w:val="001F50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5"/>
    <w:semiHidden/>
    <w:rsid w:val="001F50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5"/>
    <w:semiHidden/>
    <w:rsid w:val="001F50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5"/>
    <w:semiHidden/>
    <w:rsid w:val="001F50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5"/>
    <w:semiHidden/>
    <w:rsid w:val="001F50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5"/>
    <w:semiHidden/>
    <w:rsid w:val="001F50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5"/>
    <w:semiHidden/>
    <w:rsid w:val="001F50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5"/>
    <w:semiHidden/>
    <w:rsid w:val="001F50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5"/>
    <w:semiHidden/>
    <w:rsid w:val="001F50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5"/>
    <w:semiHidden/>
    <w:rsid w:val="001F50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5"/>
    <w:semiHidden/>
    <w:rsid w:val="001F50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5"/>
    <w:semiHidden/>
    <w:rsid w:val="001F50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5"/>
    <w:semiHidden/>
    <w:rsid w:val="001F50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
    <w:semiHidden/>
    <w:rsid w:val="001F50B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
    <w:semiHidden/>
    <w:rsid w:val="001F50B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
    <w:semiHidden/>
    <w:rsid w:val="001F50B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
    <w:semiHidden/>
    <w:rsid w:val="001F50B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
    <w:semiHidden/>
    <w:rsid w:val="001F50B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
    <w:semiHidden/>
    <w:rsid w:val="001F50B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
    <w:semiHidden/>
    <w:rsid w:val="001F50B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
    <w:semiHidden/>
    <w:rsid w:val="001F50B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
    <w:semiHidden/>
    <w:rsid w:val="001F50B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
    <w:semiHidden/>
    <w:rsid w:val="001F50B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
    <w:semiHidden/>
    <w:rsid w:val="001F50B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
    <w:semiHidden/>
    <w:rsid w:val="001F50B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
    <w:semiHidden/>
    <w:rsid w:val="001F50B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
    <w:semiHidden/>
    <w:rsid w:val="001F50B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Slimmehyperlink1">
    <w:name w:val="Slimme hyperlink1"/>
    <w:basedOn w:val="Fuentedeprrafopredeter"/>
    <w:uiPriority w:val="5"/>
    <w:semiHidden/>
    <w:unhideWhenUsed/>
    <w:qFormat/>
    <w:rsid w:val="001F50B9"/>
    <w:rPr>
      <w:u w:val="dotted"/>
      <w:lang w:val="en-GB"/>
    </w:rPr>
  </w:style>
  <w:style w:type="character" w:customStyle="1" w:styleId="SmartLink1">
    <w:name w:val="SmartLink1"/>
    <w:basedOn w:val="Fuentedeprrafopredeter"/>
    <w:uiPriority w:val="5"/>
    <w:semiHidden/>
    <w:unhideWhenUsed/>
    <w:qFormat/>
    <w:rsid w:val="001F50B9"/>
    <w:rPr>
      <w:color w:val="0000FF" w:themeColor="hyperlink"/>
      <w:u w:val="single"/>
      <w:shd w:val="clear" w:color="auto" w:fill="E1DFDD"/>
      <w:lang w:val="en-GB"/>
    </w:rPr>
  </w:style>
  <w:style w:type="character" w:customStyle="1" w:styleId="SmartLinkError1">
    <w:name w:val="SmartLinkError1"/>
    <w:basedOn w:val="Fuentedeprrafopredeter"/>
    <w:uiPriority w:val="5"/>
    <w:semiHidden/>
    <w:unhideWhenUsed/>
    <w:qFormat/>
    <w:rsid w:val="001F50B9"/>
    <w:rPr>
      <w:color w:val="FF0000"/>
      <w:lang w:val="en-GB"/>
    </w:rPr>
  </w:style>
  <w:style w:type="table" w:styleId="Tablaconcuadrculaclara">
    <w:name w:val="Grid Table Light"/>
    <w:basedOn w:val="Tablanormal"/>
    <w:uiPriority w:val="5"/>
    <w:semiHidden/>
    <w:rsid w:val="001F50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ermelding1">
    <w:name w:val="Vermelding1"/>
    <w:basedOn w:val="Fuentedeprrafopredeter"/>
    <w:uiPriority w:val="5"/>
    <w:semiHidden/>
    <w:unhideWhenUsed/>
    <w:qFormat/>
    <w:rsid w:val="001F50B9"/>
    <w:rPr>
      <w:color w:val="2B579A"/>
      <w:shd w:val="clear" w:color="auto" w:fill="E1DFDD"/>
      <w:lang w:val="es-CL"/>
    </w:rPr>
  </w:style>
  <w:style w:type="paragraph" w:customStyle="1" w:styleId="Exhibit">
    <w:name w:val="Exhibit"/>
    <w:basedOn w:val="Normal"/>
    <w:next w:val="Normal"/>
    <w:uiPriority w:val="6"/>
    <w:qFormat/>
    <w:rsid w:val="006216EF"/>
    <w:pPr>
      <w:pageBreakBefore/>
      <w:numPr>
        <w:numId w:val="24"/>
      </w:numPr>
      <w:tabs>
        <w:tab w:val="left" w:pos="567"/>
        <w:tab w:val="left" w:pos="794"/>
        <w:tab w:val="left" w:pos="1020"/>
        <w:tab w:val="left" w:pos="1247"/>
        <w:tab w:val="left" w:pos="1474"/>
        <w:tab w:val="left" w:pos="1701"/>
        <w:tab w:val="left" w:pos="1928"/>
        <w:tab w:val="left" w:pos="2154"/>
        <w:tab w:val="left" w:pos="2381"/>
        <w:tab w:val="left" w:pos="2608"/>
        <w:tab w:val="left" w:pos="2835"/>
        <w:tab w:val="left" w:pos="3061"/>
        <w:tab w:val="left" w:pos="3288"/>
        <w:tab w:val="left" w:pos="3515"/>
        <w:tab w:val="left" w:pos="3742"/>
        <w:tab w:val="left" w:pos="3969"/>
        <w:tab w:val="left" w:pos="4195"/>
        <w:tab w:val="left" w:pos="4422"/>
        <w:tab w:val="left" w:pos="4649"/>
        <w:tab w:val="left" w:pos="4876"/>
        <w:tab w:val="left" w:pos="5102"/>
        <w:tab w:val="left" w:pos="5329"/>
        <w:tab w:val="left" w:pos="5556"/>
        <w:tab w:val="left" w:pos="5783"/>
        <w:tab w:val="left" w:pos="6009"/>
        <w:tab w:val="left" w:pos="6236"/>
        <w:tab w:val="left" w:pos="6463"/>
        <w:tab w:val="left" w:pos="6690"/>
        <w:tab w:val="left" w:pos="6917"/>
        <w:tab w:val="left" w:pos="7143"/>
        <w:tab w:val="left" w:pos="7370"/>
        <w:tab w:val="left" w:pos="7597"/>
        <w:tab w:val="left" w:pos="7824"/>
        <w:tab w:val="left" w:pos="8050"/>
        <w:tab w:val="left" w:pos="8277"/>
        <w:tab w:val="left" w:pos="8504"/>
      </w:tabs>
      <w:spacing w:after="240"/>
      <w:jc w:val="center"/>
    </w:pPr>
    <w:rPr>
      <w:rFonts w:eastAsiaTheme="minorHAnsi" w:cstheme="minorBidi"/>
      <w:b/>
      <w:lang w:eastAsia="en-US"/>
    </w:rPr>
  </w:style>
  <w:style w:type="paragraph" w:customStyle="1" w:styleId="Exhibita">
    <w:name w:val="Exhibit (a)"/>
    <w:basedOn w:val="Normal"/>
    <w:uiPriority w:val="7"/>
    <w:qFormat/>
    <w:rsid w:val="005B1660"/>
    <w:pPr>
      <w:numPr>
        <w:ilvl w:val="3"/>
        <w:numId w:val="24"/>
      </w:numPr>
    </w:pPr>
    <w:rPr>
      <w:rFonts w:eastAsiaTheme="minorHAnsi" w:cstheme="minorBidi"/>
      <w:lang w:eastAsia="en-US"/>
    </w:rPr>
  </w:style>
  <w:style w:type="paragraph" w:customStyle="1" w:styleId="Exhibiti">
    <w:name w:val="Exhibit (i)"/>
    <w:basedOn w:val="Normal"/>
    <w:uiPriority w:val="8"/>
    <w:qFormat/>
    <w:rsid w:val="005B1660"/>
    <w:pPr>
      <w:numPr>
        <w:ilvl w:val="4"/>
        <w:numId w:val="24"/>
      </w:numPr>
    </w:pPr>
    <w:rPr>
      <w:rFonts w:eastAsiaTheme="minorHAnsi" w:cstheme="minorBidi"/>
      <w:lang w:eastAsia="en-US"/>
    </w:rPr>
  </w:style>
  <w:style w:type="paragraph" w:customStyle="1" w:styleId="ExhibitCapitalA">
    <w:name w:val="Exhibit Capital (A)"/>
    <w:basedOn w:val="Normal"/>
    <w:uiPriority w:val="9"/>
    <w:qFormat/>
    <w:rsid w:val="005B1660"/>
    <w:pPr>
      <w:numPr>
        <w:ilvl w:val="5"/>
        <w:numId w:val="24"/>
      </w:numPr>
    </w:pPr>
    <w:rPr>
      <w:rFonts w:eastAsiaTheme="minorHAnsi" w:cstheme="minorBidi"/>
      <w:lang w:eastAsia="en-US"/>
    </w:rPr>
  </w:style>
  <w:style w:type="paragraph" w:customStyle="1" w:styleId="doQuote">
    <w:name w:val="doQuote"/>
    <w:basedOn w:val="Normal"/>
    <w:next w:val="Normal"/>
    <w:qFormat/>
    <w:rsid w:val="004E41FC"/>
    <w:pPr>
      <w:spacing w:after="240"/>
      <w:ind w:left="720" w:right="720"/>
    </w:pPr>
    <w:rPr>
      <w:rFonts w:eastAsiaTheme="minorHAnsi" w:cstheme="minorBidi"/>
      <w:i/>
      <w:lang w:val="en-US" w:eastAsia="en-US"/>
    </w:rPr>
  </w:style>
  <w:style w:type="character" w:styleId="Hashtag">
    <w:name w:val="Hashtag"/>
    <w:basedOn w:val="Fuentedeprrafopredeter"/>
    <w:uiPriority w:val="99"/>
    <w:semiHidden/>
    <w:unhideWhenUsed/>
    <w:rsid w:val="00F95500"/>
    <w:rPr>
      <w:color w:val="2B579A"/>
      <w:shd w:val="clear" w:color="auto" w:fill="E1DFDD"/>
      <w:lang w:val="en-GB"/>
    </w:rPr>
  </w:style>
  <w:style w:type="character" w:styleId="Mencinsinresolver">
    <w:name w:val="Unresolved Mention"/>
    <w:basedOn w:val="Fuentedeprrafopredeter"/>
    <w:uiPriority w:val="99"/>
    <w:semiHidden/>
    <w:unhideWhenUsed/>
    <w:rsid w:val="00F95500"/>
    <w:rPr>
      <w:color w:val="605E5C"/>
      <w:shd w:val="clear" w:color="auto" w:fill="E1DFDD"/>
      <w:lang w:val="en-GB"/>
    </w:rPr>
  </w:style>
  <w:style w:type="character" w:styleId="Hipervnculointeligente">
    <w:name w:val="Smart Hyperlink"/>
    <w:basedOn w:val="Fuentedeprrafopredeter"/>
    <w:uiPriority w:val="99"/>
    <w:semiHidden/>
    <w:unhideWhenUsed/>
    <w:rsid w:val="00F95500"/>
    <w:rPr>
      <w:u w:val="dotted"/>
      <w:lang w:val="en-GB"/>
    </w:rPr>
  </w:style>
  <w:style w:type="character" w:styleId="SmartLink">
    <w:name w:val="Smart Link"/>
    <w:basedOn w:val="Fuentedeprrafopredeter"/>
    <w:uiPriority w:val="99"/>
    <w:semiHidden/>
    <w:unhideWhenUsed/>
    <w:rsid w:val="00F95500"/>
    <w:rPr>
      <w:color w:val="0000FF" w:themeColor="hyperlink"/>
      <w:u w:val="single"/>
      <w:shd w:val="clear" w:color="auto" w:fill="E1DFDD"/>
      <w:lang w:val="en-GB"/>
    </w:rPr>
  </w:style>
  <w:style w:type="character" w:customStyle="1" w:styleId="SmartLinkError">
    <w:name w:val="Smart Link Error"/>
    <w:basedOn w:val="Fuentedeprrafopredeter"/>
    <w:uiPriority w:val="99"/>
    <w:semiHidden/>
    <w:unhideWhenUsed/>
    <w:rsid w:val="00F95500"/>
    <w:rPr>
      <w:color w:val="FF0000"/>
      <w:lang w:val="en-GB"/>
    </w:rPr>
  </w:style>
  <w:style w:type="character" w:styleId="Mencionar">
    <w:name w:val="Mention"/>
    <w:basedOn w:val="Fuentedeprrafopredeter"/>
    <w:uiPriority w:val="99"/>
    <w:semiHidden/>
    <w:unhideWhenUsed/>
    <w:rsid w:val="00F95500"/>
    <w:rPr>
      <w:color w:val="2B579A"/>
      <w:shd w:val="clear" w:color="auto" w:fill="E1DFDD"/>
      <w:lang w:val="es-CL"/>
    </w:rPr>
  </w:style>
  <w:style w:type="numbering" w:customStyle="1" w:styleId="doPPUlist">
    <w:name w:val="doPPUlist"/>
    <w:uiPriority w:val="99"/>
    <w:rsid w:val="00E06E9A"/>
    <w:pPr>
      <w:numPr>
        <w:numId w:val="20"/>
      </w:numPr>
    </w:pPr>
  </w:style>
  <w:style w:type="paragraph" w:customStyle="1" w:styleId="PPUlist1">
    <w:name w:val="PPUlist 1"/>
    <w:basedOn w:val="Normal"/>
    <w:qFormat/>
    <w:rsid w:val="00F37659"/>
    <w:pPr>
      <w:numPr>
        <w:numId w:val="21"/>
      </w:numPr>
    </w:pPr>
  </w:style>
  <w:style w:type="paragraph" w:customStyle="1" w:styleId="PPUlist2">
    <w:name w:val="PPUlist 2"/>
    <w:basedOn w:val="PPUlist1"/>
    <w:qFormat/>
    <w:rsid w:val="00F37659"/>
    <w:pPr>
      <w:numPr>
        <w:ilvl w:val="1"/>
      </w:numPr>
    </w:pPr>
  </w:style>
  <w:style w:type="paragraph" w:customStyle="1" w:styleId="PPUlist3">
    <w:name w:val="PPUlist 3"/>
    <w:basedOn w:val="PPUlist2"/>
    <w:qFormat/>
    <w:rsid w:val="00F37659"/>
    <w:pPr>
      <w:numPr>
        <w:ilvl w:val="2"/>
      </w:numPr>
    </w:pPr>
  </w:style>
  <w:style w:type="paragraph" w:customStyle="1" w:styleId="Exhibit1">
    <w:name w:val="Exhibit 1"/>
    <w:basedOn w:val="Normal"/>
    <w:qFormat/>
    <w:rsid w:val="008316B9"/>
    <w:pPr>
      <w:numPr>
        <w:ilvl w:val="1"/>
        <w:numId w:val="24"/>
      </w:numPr>
    </w:pPr>
    <w:rPr>
      <w:rFonts w:eastAsiaTheme="minorHAnsi" w:cstheme="minorBidi"/>
      <w:b/>
      <w:lang w:eastAsia="en-US"/>
    </w:rPr>
  </w:style>
  <w:style w:type="paragraph" w:customStyle="1" w:styleId="Exhibit11">
    <w:name w:val="Exhibit 1.1"/>
    <w:basedOn w:val="Exhibit1"/>
    <w:qFormat/>
    <w:rsid w:val="008316B9"/>
    <w:pPr>
      <w:numPr>
        <w:ilvl w:val="2"/>
      </w:numPr>
    </w:pPr>
    <w:rPr>
      <w:b w:val="0"/>
    </w:rPr>
  </w:style>
  <w:style w:type="table" w:customStyle="1" w:styleId="TableGrid1">
    <w:name w:val="Table Grid1"/>
    <w:basedOn w:val="Tablanormal"/>
    <w:next w:val="Tablaconcuadrcula"/>
    <w:uiPriority w:val="6"/>
    <w:rsid w:val="00663EBE"/>
    <w:pPr>
      <w:spacing w:after="0"/>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004">
      <w:bodyDiv w:val="1"/>
      <w:marLeft w:val="0"/>
      <w:marRight w:val="0"/>
      <w:marTop w:val="0"/>
      <w:marBottom w:val="0"/>
      <w:divBdr>
        <w:top w:val="none" w:sz="0" w:space="0" w:color="auto"/>
        <w:left w:val="none" w:sz="0" w:space="0" w:color="auto"/>
        <w:bottom w:val="none" w:sz="0" w:space="0" w:color="auto"/>
        <w:right w:val="none" w:sz="0" w:space="0" w:color="auto"/>
      </w:divBdr>
      <w:divsChild>
        <w:div w:id="1532454596">
          <w:marLeft w:val="0"/>
          <w:marRight w:val="0"/>
          <w:marTop w:val="0"/>
          <w:marBottom w:val="0"/>
          <w:divBdr>
            <w:top w:val="none" w:sz="0" w:space="0" w:color="auto"/>
            <w:left w:val="none" w:sz="0" w:space="0" w:color="auto"/>
            <w:bottom w:val="none" w:sz="0" w:space="0" w:color="auto"/>
            <w:right w:val="none" w:sz="0" w:space="0" w:color="auto"/>
          </w:divBdr>
          <w:divsChild>
            <w:div w:id="2058626977">
              <w:marLeft w:val="0"/>
              <w:marRight w:val="0"/>
              <w:marTop w:val="0"/>
              <w:marBottom w:val="0"/>
              <w:divBdr>
                <w:top w:val="none" w:sz="0" w:space="0" w:color="auto"/>
                <w:left w:val="none" w:sz="0" w:space="0" w:color="auto"/>
                <w:bottom w:val="none" w:sz="0" w:space="0" w:color="auto"/>
                <w:right w:val="none" w:sz="0" w:space="0" w:color="auto"/>
              </w:divBdr>
            </w:div>
          </w:divsChild>
        </w:div>
        <w:div w:id="1488396191">
          <w:marLeft w:val="0"/>
          <w:marRight w:val="0"/>
          <w:marTop w:val="0"/>
          <w:marBottom w:val="0"/>
          <w:divBdr>
            <w:top w:val="none" w:sz="0" w:space="0" w:color="auto"/>
            <w:left w:val="none" w:sz="0" w:space="0" w:color="auto"/>
            <w:bottom w:val="none" w:sz="0" w:space="0" w:color="auto"/>
            <w:right w:val="none" w:sz="0" w:space="0" w:color="auto"/>
          </w:divBdr>
          <w:divsChild>
            <w:div w:id="294215442">
              <w:marLeft w:val="0"/>
              <w:marRight w:val="0"/>
              <w:marTop w:val="0"/>
              <w:marBottom w:val="0"/>
              <w:divBdr>
                <w:top w:val="none" w:sz="0" w:space="0" w:color="auto"/>
                <w:left w:val="none" w:sz="0" w:space="0" w:color="auto"/>
                <w:bottom w:val="none" w:sz="0" w:space="0" w:color="auto"/>
                <w:right w:val="none" w:sz="0" w:space="0" w:color="auto"/>
              </w:divBdr>
            </w:div>
          </w:divsChild>
        </w:div>
        <w:div w:id="661082536">
          <w:marLeft w:val="0"/>
          <w:marRight w:val="0"/>
          <w:marTop w:val="0"/>
          <w:marBottom w:val="0"/>
          <w:divBdr>
            <w:top w:val="none" w:sz="0" w:space="0" w:color="auto"/>
            <w:left w:val="none" w:sz="0" w:space="0" w:color="auto"/>
            <w:bottom w:val="none" w:sz="0" w:space="0" w:color="auto"/>
            <w:right w:val="none" w:sz="0" w:space="0" w:color="auto"/>
          </w:divBdr>
          <w:divsChild>
            <w:div w:id="899290871">
              <w:marLeft w:val="0"/>
              <w:marRight w:val="0"/>
              <w:marTop w:val="0"/>
              <w:marBottom w:val="0"/>
              <w:divBdr>
                <w:top w:val="none" w:sz="0" w:space="0" w:color="auto"/>
                <w:left w:val="none" w:sz="0" w:space="0" w:color="auto"/>
                <w:bottom w:val="none" w:sz="0" w:space="0" w:color="auto"/>
                <w:right w:val="none" w:sz="0" w:space="0" w:color="auto"/>
              </w:divBdr>
            </w:div>
            <w:div w:id="93017058">
              <w:marLeft w:val="0"/>
              <w:marRight w:val="0"/>
              <w:marTop w:val="0"/>
              <w:marBottom w:val="0"/>
              <w:divBdr>
                <w:top w:val="none" w:sz="0" w:space="0" w:color="auto"/>
                <w:left w:val="none" w:sz="0" w:space="0" w:color="auto"/>
                <w:bottom w:val="none" w:sz="0" w:space="0" w:color="auto"/>
                <w:right w:val="none" w:sz="0" w:space="0" w:color="auto"/>
              </w:divBdr>
            </w:div>
          </w:divsChild>
        </w:div>
        <w:div w:id="1742171889">
          <w:marLeft w:val="0"/>
          <w:marRight w:val="0"/>
          <w:marTop w:val="0"/>
          <w:marBottom w:val="0"/>
          <w:divBdr>
            <w:top w:val="none" w:sz="0" w:space="0" w:color="auto"/>
            <w:left w:val="none" w:sz="0" w:space="0" w:color="auto"/>
            <w:bottom w:val="none" w:sz="0" w:space="0" w:color="auto"/>
            <w:right w:val="none" w:sz="0" w:space="0" w:color="auto"/>
          </w:divBdr>
          <w:divsChild>
            <w:div w:id="985361065">
              <w:marLeft w:val="0"/>
              <w:marRight w:val="0"/>
              <w:marTop w:val="0"/>
              <w:marBottom w:val="0"/>
              <w:divBdr>
                <w:top w:val="none" w:sz="0" w:space="0" w:color="auto"/>
                <w:left w:val="none" w:sz="0" w:space="0" w:color="auto"/>
                <w:bottom w:val="none" w:sz="0" w:space="0" w:color="auto"/>
                <w:right w:val="none" w:sz="0" w:space="0" w:color="auto"/>
              </w:divBdr>
            </w:div>
            <w:div w:id="2091610232">
              <w:marLeft w:val="0"/>
              <w:marRight w:val="0"/>
              <w:marTop w:val="0"/>
              <w:marBottom w:val="0"/>
              <w:divBdr>
                <w:top w:val="none" w:sz="0" w:space="0" w:color="auto"/>
                <w:left w:val="none" w:sz="0" w:space="0" w:color="auto"/>
                <w:bottom w:val="none" w:sz="0" w:space="0" w:color="auto"/>
                <w:right w:val="none" w:sz="0" w:space="0" w:color="auto"/>
              </w:divBdr>
            </w:div>
          </w:divsChild>
        </w:div>
        <w:div w:id="2099785882">
          <w:marLeft w:val="0"/>
          <w:marRight w:val="0"/>
          <w:marTop w:val="0"/>
          <w:marBottom w:val="0"/>
          <w:divBdr>
            <w:top w:val="none" w:sz="0" w:space="0" w:color="auto"/>
            <w:left w:val="none" w:sz="0" w:space="0" w:color="auto"/>
            <w:bottom w:val="none" w:sz="0" w:space="0" w:color="auto"/>
            <w:right w:val="none" w:sz="0" w:space="0" w:color="auto"/>
          </w:divBdr>
          <w:divsChild>
            <w:div w:id="1045715968">
              <w:marLeft w:val="0"/>
              <w:marRight w:val="0"/>
              <w:marTop w:val="0"/>
              <w:marBottom w:val="0"/>
              <w:divBdr>
                <w:top w:val="none" w:sz="0" w:space="0" w:color="auto"/>
                <w:left w:val="none" w:sz="0" w:space="0" w:color="auto"/>
                <w:bottom w:val="none" w:sz="0" w:space="0" w:color="auto"/>
                <w:right w:val="none" w:sz="0" w:space="0" w:color="auto"/>
              </w:divBdr>
            </w:div>
          </w:divsChild>
        </w:div>
        <w:div w:id="24064720">
          <w:marLeft w:val="0"/>
          <w:marRight w:val="0"/>
          <w:marTop w:val="0"/>
          <w:marBottom w:val="0"/>
          <w:divBdr>
            <w:top w:val="none" w:sz="0" w:space="0" w:color="auto"/>
            <w:left w:val="none" w:sz="0" w:space="0" w:color="auto"/>
            <w:bottom w:val="none" w:sz="0" w:space="0" w:color="auto"/>
            <w:right w:val="none" w:sz="0" w:space="0" w:color="auto"/>
          </w:divBdr>
          <w:divsChild>
            <w:div w:id="271325506">
              <w:marLeft w:val="0"/>
              <w:marRight w:val="0"/>
              <w:marTop w:val="0"/>
              <w:marBottom w:val="0"/>
              <w:divBdr>
                <w:top w:val="none" w:sz="0" w:space="0" w:color="auto"/>
                <w:left w:val="none" w:sz="0" w:space="0" w:color="auto"/>
                <w:bottom w:val="none" w:sz="0" w:space="0" w:color="auto"/>
                <w:right w:val="none" w:sz="0" w:space="0" w:color="auto"/>
              </w:divBdr>
            </w:div>
          </w:divsChild>
        </w:div>
        <w:div w:id="877819811">
          <w:marLeft w:val="0"/>
          <w:marRight w:val="0"/>
          <w:marTop w:val="0"/>
          <w:marBottom w:val="0"/>
          <w:divBdr>
            <w:top w:val="none" w:sz="0" w:space="0" w:color="auto"/>
            <w:left w:val="none" w:sz="0" w:space="0" w:color="auto"/>
            <w:bottom w:val="none" w:sz="0" w:space="0" w:color="auto"/>
            <w:right w:val="none" w:sz="0" w:space="0" w:color="auto"/>
          </w:divBdr>
          <w:divsChild>
            <w:div w:id="1729109836">
              <w:marLeft w:val="0"/>
              <w:marRight w:val="0"/>
              <w:marTop w:val="0"/>
              <w:marBottom w:val="0"/>
              <w:divBdr>
                <w:top w:val="none" w:sz="0" w:space="0" w:color="auto"/>
                <w:left w:val="none" w:sz="0" w:space="0" w:color="auto"/>
                <w:bottom w:val="none" w:sz="0" w:space="0" w:color="auto"/>
                <w:right w:val="none" w:sz="0" w:space="0" w:color="auto"/>
              </w:divBdr>
            </w:div>
          </w:divsChild>
        </w:div>
        <w:div w:id="1011031333">
          <w:marLeft w:val="0"/>
          <w:marRight w:val="0"/>
          <w:marTop w:val="0"/>
          <w:marBottom w:val="0"/>
          <w:divBdr>
            <w:top w:val="none" w:sz="0" w:space="0" w:color="auto"/>
            <w:left w:val="none" w:sz="0" w:space="0" w:color="auto"/>
            <w:bottom w:val="none" w:sz="0" w:space="0" w:color="auto"/>
            <w:right w:val="none" w:sz="0" w:space="0" w:color="auto"/>
          </w:divBdr>
          <w:divsChild>
            <w:div w:id="1390034873">
              <w:marLeft w:val="0"/>
              <w:marRight w:val="0"/>
              <w:marTop w:val="0"/>
              <w:marBottom w:val="0"/>
              <w:divBdr>
                <w:top w:val="none" w:sz="0" w:space="0" w:color="auto"/>
                <w:left w:val="none" w:sz="0" w:space="0" w:color="auto"/>
                <w:bottom w:val="none" w:sz="0" w:space="0" w:color="auto"/>
                <w:right w:val="none" w:sz="0" w:space="0" w:color="auto"/>
              </w:divBdr>
            </w:div>
          </w:divsChild>
        </w:div>
        <w:div w:id="450783256">
          <w:marLeft w:val="0"/>
          <w:marRight w:val="0"/>
          <w:marTop w:val="0"/>
          <w:marBottom w:val="0"/>
          <w:divBdr>
            <w:top w:val="none" w:sz="0" w:space="0" w:color="auto"/>
            <w:left w:val="none" w:sz="0" w:space="0" w:color="auto"/>
            <w:bottom w:val="none" w:sz="0" w:space="0" w:color="auto"/>
            <w:right w:val="none" w:sz="0" w:space="0" w:color="auto"/>
          </w:divBdr>
          <w:divsChild>
            <w:div w:id="648360410">
              <w:marLeft w:val="0"/>
              <w:marRight w:val="0"/>
              <w:marTop w:val="0"/>
              <w:marBottom w:val="0"/>
              <w:divBdr>
                <w:top w:val="none" w:sz="0" w:space="0" w:color="auto"/>
                <w:left w:val="none" w:sz="0" w:space="0" w:color="auto"/>
                <w:bottom w:val="none" w:sz="0" w:space="0" w:color="auto"/>
                <w:right w:val="none" w:sz="0" w:space="0" w:color="auto"/>
              </w:divBdr>
            </w:div>
          </w:divsChild>
        </w:div>
        <w:div w:id="475491992">
          <w:marLeft w:val="0"/>
          <w:marRight w:val="0"/>
          <w:marTop w:val="0"/>
          <w:marBottom w:val="0"/>
          <w:divBdr>
            <w:top w:val="none" w:sz="0" w:space="0" w:color="auto"/>
            <w:left w:val="none" w:sz="0" w:space="0" w:color="auto"/>
            <w:bottom w:val="none" w:sz="0" w:space="0" w:color="auto"/>
            <w:right w:val="none" w:sz="0" w:space="0" w:color="auto"/>
          </w:divBdr>
          <w:divsChild>
            <w:div w:id="1956404051">
              <w:marLeft w:val="0"/>
              <w:marRight w:val="0"/>
              <w:marTop w:val="0"/>
              <w:marBottom w:val="0"/>
              <w:divBdr>
                <w:top w:val="none" w:sz="0" w:space="0" w:color="auto"/>
                <w:left w:val="none" w:sz="0" w:space="0" w:color="auto"/>
                <w:bottom w:val="none" w:sz="0" w:space="0" w:color="auto"/>
                <w:right w:val="none" w:sz="0" w:space="0" w:color="auto"/>
              </w:divBdr>
            </w:div>
          </w:divsChild>
        </w:div>
        <w:div w:id="2059741507">
          <w:marLeft w:val="0"/>
          <w:marRight w:val="0"/>
          <w:marTop w:val="0"/>
          <w:marBottom w:val="0"/>
          <w:divBdr>
            <w:top w:val="none" w:sz="0" w:space="0" w:color="auto"/>
            <w:left w:val="none" w:sz="0" w:space="0" w:color="auto"/>
            <w:bottom w:val="none" w:sz="0" w:space="0" w:color="auto"/>
            <w:right w:val="none" w:sz="0" w:space="0" w:color="auto"/>
          </w:divBdr>
          <w:divsChild>
            <w:div w:id="1575161146">
              <w:marLeft w:val="0"/>
              <w:marRight w:val="0"/>
              <w:marTop w:val="0"/>
              <w:marBottom w:val="0"/>
              <w:divBdr>
                <w:top w:val="none" w:sz="0" w:space="0" w:color="auto"/>
                <w:left w:val="none" w:sz="0" w:space="0" w:color="auto"/>
                <w:bottom w:val="none" w:sz="0" w:space="0" w:color="auto"/>
                <w:right w:val="none" w:sz="0" w:space="0" w:color="auto"/>
              </w:divBdr>
            </w:div>
          </w:divsChild>
        </w:div>
        <w:div w:id="171844597">
          <w:marLeft w:val="0"/>
          <w:marRight w:val="0"/>
          <w:marTop w:val="0"/>
          <w:marBottom w:val="0"/>
          <w:divBdr>
            <w:top w:val="none" w:sz="0" w:space="0" w:color="auto"/>
            <w:left w:val="none" w:sz="0" w:space="0" w:color="auto"/>
            <w:bottom w:val="none" w:sz="0" w:space="0" w:color="auto"/>
            <w:right w:val="none" w:sz="0" w:space="0" w:color="auto"/>
          </w:divBdr>
          <w:divsChild>
            <w:div w:id="120852465">
              <w:marLeft w:val="0"/>
              <w:marRight w:val="0"/>
              <w:marTop w:val="0"/>
              <w:marBottom w:val="0"/>
              <w:divBdr>
                <w:top w:val="none" w:sz="0" w:space="0" w:color="auto"/>
                <w:left w:val="none" w:sz="0" w:space="0" w:color="auto"/>
                <w:bottom w:val="none" w:sz="0" w:space="0" w:color="auto"/>
                <w:right w:val="none" w:sz="0" w:space="0" w:color="auto"/>
              </w:divBdr>
            </w:div>
          </w:divsChild>
        </w:div>
        <w:div w:id="1336492705">
          <w:marLeft w:val="0"/>
          <w:marRight w:val="0"/>
          <w:marTop w:val="0"/>
          <w:marBottom w:val="0"/>
          <w:divBdr>
            <w:top w:val="none" w:sz="0" w:space="0" w:color="auto"/>
            <w:left w:val="none" w:sz="0" w:space="0" w:color="auto"/>
            <w:bottom w:val="none" w:sz="0" w:space="0" w:color="auto"/>
            <w:right w:val="none" w:sz="0" w:space="0" w:color="auto"/>
          </w:divBdr>
          <w:divsChild>
            <w:div w:id="2032872616">
              <w:marLeft w:val="0"/>
              <w:marRight w:val="0"/>
              <w:marTop w:val="0"/>
              <w:marBottom w:val="0"/>
              <w:divBdr>
                <w:top w:val="none" w:sz="0" w:space="0" w:color="auto"/>
                <w:left w:val="none" w:sz="0" w:space="0" w:color="auto"/>
                <w:bottom w:val="none" w:sz="0" w:space="0" w:color="auto"/>
                <w:right w:val="none" w:sz="0" w:space="0" w:color="auto"/>
              </w:divBdr>
            </w:div>
          </w:divsChild>
        </w:div>
        <w:div w:id="866867336">
          <w:marLeft w:val="0"/>
          <w:marRight w:val="0"/>
          <w:marTop w:val="0"/>
          <w:marBottom w:val="0"/>
          <w:divBdr>
            <w:top w:val="none" w:sz="0" w:space="0" w:color="auto"/>
            <w:left w:val="none" w:sz="0" w:space="0" w:color="auto"/>
            <w:bottom w:val="none" w:sz="0" w:space="0" w:color="auto"/>
            <w:right w:val="none" w:sz="0" w:space="0" w:color="auto"/>
          </w:divBdr>
          <w:divsChild>
            <w:div w:id="750081455">
              <w:marLeft w:val="0"/>
              <w:marRight w:val="0"/>
              <w:marTop w:val="0"/>
              <w:marBottom w:val="0"/>
              <w:divBdr>
                <w:top w:val="none" w:sz="0" w:space="0" w:color="auto"/>
                <w:left w:val="none" w:sz="0" w:space="0" w:color="auto"/>
                <w:bottom w:val="none" w:sz="0" w:space="0" w:color="auto"/>
                <w:right w:val="none" w:sz="0" w:space="0" w:color="auto"/>
              </w:divBdr>
            </w:div>
          </w:divsChild>
        </w:div>
        <w:div w:id="1910965440">
          <w:marLeft w:val="0"/>
          <w:marRight w:val="0"/>
          <w:marTop w:val="0"/>
          <w:marBottom w:val="0"/>
          <w:divBdr>
            <w:top w:val="none" w:sz="0" w:space="0" w:color="auto"/>
            <w:left w:val="none" w:sz="0" w:space="0" w:color="auto"/>
            <w:bottom w:val="none" w:sz="0" w:space="0" w:color="auto"/>
            <w:right w:val="none" w:sz="0" w:space="0" w:color="auto"/>
          </w:divBdr>
          <w:divsChild>
            <w:div w:id="19085686">
              <w:marLeft w:val="0"/>
              <w:marRight w:val="0"/>
              <w:marTop w:val="0"/>
              <w:marBottom w:val="0"/>
              <w:divBdr>
                <w:top w:val="none" w:sz="0" w:space="0" w:color="auto"/>
                <w:left w:val="none" w:sz="0" w:space="0" w:color="auto"/>
                <w:bottom w:val="none" w:sz="0" w:space="0" w:color="auto"/>
                <w:right w:val="none" w:sz="0" w:space="0" w:color="auto"/>
              </w:divBdr>
            </w:div>
          </w:divsChild>
        </w:div>
        <w:div w:id="1614676664">
          <w:marLeft w:val="0"/>
          <w:marRight w:val="0"/>
          <w:marTop w:val="0"/>
          <w:marBottom w:val="0"/>
          <w:divBdr>
            <w:top w:val="none" w:sz="0" w:space="0" w:color="auto"/>
            <w:left w:val="none" w:sz="0" w:space="0" w:color="auto"/>
            <w:bottom w:val="none" w:sz="0" w:space="0" w:color="auto"/>
            <w:right w:val="none" w:sz="0" w:space="0" w:color="auto"/>
          </w:divBdr>
          <w:divsChild>
            <w:div w:id="1004086160">
              <w:marLeft w:val="0"/>
              <w:marRight w:val="0"/>
              <w:marTop w:val="0"/>
              <w:marBottom w:val="0"/>
              <w:divBdr>
                <w:top w:val="none" w:sz="0" w:space="0" w:color="auto"/>
                <w:left w:val="none" w:sz="0" w:space="0" w:color="auto"/>
                <w:bottom w:val="none" w:sz="0" w:space="0" w:color="auto"/>
                <w:right w:val="none" w:sz="0" w:space="0" w:color="auto"/>
              </w:divBdr>
            </w:div>
          </w:divsChild>
        </w:div>
        <w:div w:id="2120561924">
          <w:marLeft w:val="0"/>
          <w:marRight w:val="0"/>
          <w:marTop w:val="0"/>
          <w:marBottom w:val="0"/>
          <w:divBdr>
            <w:top w:val="none" w:sz="0" w:space="0" w:color="auto"/>
            <w:left w:val="none" w:sz="0" w:space="0" w:color="auto"/>
            <w:bottom w:val="none" w:sz="0" w:space="0" w:color="auto"/>
            <w:right w:val="none" w:sz="0" w:space="0" w:color="auto"/>
          </w:divBdr>
          <w:divsChild>
            <w:div w:id="1579973721">
              <w:marLeft w:val="0"/>
              <w:marRight w:val="0"/>
              <w:marTop w:val="0"/>
              <w:marBottom w:val="0"/>
              <w:divBdr>
                <w:top w:val="none" w:sz="0" w:space="0" w:color="auto"/>
                <w:left w:val="none" w:sz="0" w:space="0" w:color="auto"/>
                <w:bottom w:val="none" w:sz="0" w:space="0" w:color="auto"/>
                <w:right w:val="none" w:sz="0" w:space="0" w:color="auto"/>
              </w:divBdr>
            </w:div>
          </w:divsChild>
        </w:div>
        <w:div w:id="2109688902">
          <w:marLeft w:val="0"/>
          <w:marRight w:val="0"/>
          <w:marTop w:val="0"/>
          <w:marBottom w:val="0"/>
          <w:divBdr>
            <w:top w:val="none" w:sz="0" w:space="0" w:color="auto"/>
            <w:left w:val="none" w:sz="0" w:space="0" w:color="auto"/>
            <w:bottom w:val="none" w:sz="0" w:space="0" w:color="auto"/>
            <w:right w:val="none" w:sz="0" w:space="0" w:color="auto"/>
          </w:divBdr>
          <w:divsChild>
            <w:div w:id="1802914281">
              <w:marLeft w:val="0"/>
              <w:marRight w:val="0"/>
              <w:marTop w:val="0"/>
              <w:marBottom w:val="0"/>
              <w:divBdr>
                <w:top w:val="none" w:sz="0" w:space="0" w:color="auto"/>
                <w:left w:val="none" w:sz="0" w:space="0" w:color="auto"/>
                <w:bottom w:val="none" w:sz="0" w:space="0" w:color="auto"/>
                <w:right w:val="none" w:sz="0" w:space="0" w:color="auto"/>
              </w:divBdr>
            </w:div>
          </w:divsChild>
        </w:div>
        <w:div w:id="1154756588">
          <w:marLeft w:val="0"/>
          <w:marRight w:val="0"/>
          <w:marTop w:val="0"/>
          <w:marBottom w:val="0"/>
          <w:divBdr>
            <w:top w:val="none" w:sz="0" w:space="0" w:color="auto"/>
            <w:left w:val="none" w:sz="0" w:space="0" w:color="auto"/>
            <w:bottom w:val="none" w:sz="0" w:space="0" w:color="auto"/>
            <w:right w:val="none" w:sz="0" w:space="0" w:color="auto"/>
          </w:divBdr>
          <w:divsChild>
            <w:div w:id="848300561">
              <w:marLeft w:val="0"/>
              <w:marRight w:val="0"/>
              <w:marTop w:val="0"/>
              <w:marBottom w:val="0"/>
              <w:divBdr>
                <w:top w:val="none" w:sz="0" w:space="0" w:color="auto"/>
                <w:left w:val="none" w:sz="0" w:space="0" w:color="auto"/>
                <w:bottom w:val="none" w:sz="0" w:space="0" w:color="auto"/>
                <w:right w:val="none" w:sz="0" w:space="0" w:color="auto"/>
              </w:divBdr>
            </w:div>
          </w:divsChild>
        </w:div>
        <w:div w:id="2098287659">
          <w:marLeft w:val="0"/>
          <w:marRight w:val="0"/>
          <w:marTop w:val="0"/>
          <w:marBottom w:val="0"/>
          <w:divBdr>
            <w:top w:val="none" w:sz="0" w:space="0" w:color="auto"/>
            <w:left w:val="none" w:sz="0" w:space="0" w:color="auto"/>
            <w:bottom w:val="none" w:sz="0" w:space="0" w:color="auto"/>
            <w:right w:val="none" w:sz="0" w:space="0" w:color="auto"/>
          </w:divBdr>
          <w:divsChild>
            <w:div w:id="2075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68502">
      <w:bodyDiv w:val="1"/>
      <w:marLeft w:val="0"/>
      <w:marRight w:val="0"/>
      <w:marTop w:val="0"/>
      <w:marBottom w:val="0"/>
      <w:divBdr>
        <w:top w:val="none" w:sz="0" w:space="0" w:color="auto"/>
        <w:left w:val="none" w:sz="0" w:space="0" w:color="auto"/>
        <w:bottom w:val="none" w:sz="0" w:space="0" w:color="auto"/>
        <w:right w:val="none" w:sz="0" w:space="0" w:color="auto"/>
      </w:divBdr>
      <w:divsChild>
        <w:div w:id="628827510">
          <w:marLeft w:val="0"/>
          <w:marRight w:val="0"/>
          <w:marTop w:val="0"/>
          <w:marBottom w:val="0"/>
          <w:divBdr>
            <w:top w:val="none" w:sz="0" w:space="0" w:color="auto"/>
            <w:left w:val="none" w:sz="0" w:space="0" w:color="auto"/>
            <w:bottom w:val="none" w:sz="0" w:space="0" w:color="auto"/>
            <w:right w:val="none" w:sz="0" w:space="0" w:color="auto"/>
          </w:divBdr>
          <w:divsChild>
            <w:div w:id="57285721">
              <w:marLeft w:val="0"/>
              <w:marRight w:val="0"/>
              <w:marTop w:val="0"/>
              <w:marBottom w:val="0"/>
              <w:divBdr>
                <w:top w:val="none" w:sz="0" w:space="0" w:color="auto"/>
                <w:left w:val="none" w:sz="0" w:space="0" w:color="auto"/>
                <w:bottom w:val="none" w:sz="0" w:space="0" w:color="auto"/>
                <w:right w:val="none" w:sz="0" w:space="0" w:color="auto"/>
              </w:divBdr>
            </w:div>
          </w:divsChild>
        </w:div>
        <w:div w:id="791290024">
          <w:marLeft w:val="0"/>
          <w:marRight w:val="0"/>
          <w:marTop w:val="0"/>
          <w:marBottom w:val="0"/>
          <w:divBdr>
            <w:top w:val="none" w:sz="0" w:space="0" w:color="auto"/>
            <w:left w:val="none" w:sz="0" w:space="0" w:color="auto"/>
            <w:bottom w:val="none" w:sz="0" w:space="0" w:color="auto"/>
            <w:right w:val="none" w:sz="0" w:space="0" w:color="auto"/>
          </w:divBdr>
          <w:divsChild>
            <w:div w:id="877282533">
              <w:marLeft w:val="0"/>
              <w:marRight w:val="0"/>
              <w:marTop w:val="0"/>
              <w:marBottom w:val="0"/>
              <w:divBdr>
                <w:top w:val="none" w:sz="0" w:space="0" w:color="auto"/>
                <w:left w:val="none" w:sz="0" w:space="0" w:color="auto"/>
                <w:bottom w:val="none" w:sz="0" w:space="0" w:color="auto"/>
                <w:right w:val="none" w:sz="0" w:space="0" w:color="auto"/>
              </w:divBdr>
            </w:div>
          </w:divsChild>
        </w:div>
        <w:div w:id="1831291513">
          <w:marLeft w:val="0"/>
          <w:marRight w:val="0"/>
          <w:marTop w:val="0"/>
          <w:marBottom w:val="0"/>
          <w:divBdr>
            <w:top w:val="none" w:sz="0" w:space="0" w:color="auto"/>
            <w:left w:val="none" w:sz="0" w:space="0" w:color="auto"/>
            <w:bottom w:val="none" w:sz="0" w:space="0" w:color="auto"/>
            <w:right w:val="none" w:sz="0" w:space="0" w:color="auto"/>
          </w:divBdr>
          <w:divsChild>
            <w:div w:id="1852641757">
              <w:marLeft w:val="0"/>
              <w:marRight w:val="0"/>
              <w:marTop w:val="0"/>
              <w:marBottom w:val="0"/>
              <w:divBdr>
                <w:top w:val="none" w:sz="0" w:space="0" w:color="auto"/>
                <w:left w:val="none" w:sz="0" w:space="0" w:color="auto"/>
                <w:bottom w:val="none" w:sz="0" w:space="0" w:color="auto"/>
                <w:right w:val="none" w:sz="0" w:space="0" w:color="auto"/>
              </w:divBdr>
            </w:div>
            <w:div w:id="1734352350">
              <w:marLeft w:val="0"/>
              <w:marRight w:val="0"/>
              <w:marTop w:val="0"/>
              <w:marBottom w:val="0"/>
              <w:divBdr>
                <w:top w:val="none" w:sz="0" w:space="0" w:color="auto"/>
                <w:left w:val="none" w:sz="0" w:space="0" w:color="auto"/>
                <w:bottom w:val="none" w:sz="0" w:space="0" w:color="auto"/>
                <w:right w:val="none" w:sz="0" w:space="0" w:color="auto"/>
              </w:divBdr>
            </w:div>
          </w:divsChild>
        </w:div>
        <w:div w:id="1723479136">
          <w:marLeft w:val="0"/>
          <w:marRight w:val="0"/>
          <w:marTop w:val="0"/>
          <w:marBottom w:val="0"/>
          <w:divBdr>
            <w:top w:val="none" w:sz="0" w:space="0" w:color="auto"/>
            <w:left w:val="none" w:sz="0" w:space="0" w:color="auto"/>
            <w:bottom w:val="none" w:sz="0" w:space="0" w:color="auto"/>
            <w:right w:val="none" w:sz="0" w:space="0" w:color="auto"/>
          </w:divBdr>
          <w:divsChild>
            <w:div w:id="473452266">
              <w:marLeft w:val="0"/>
              <w:marRight w:val="0"/>
              <w:marTop w:val="0"/>
              <w:marBottom w:val="0"/>
              <w:divBdr>
                <w:top w:val="none" w:sz="0" w:space="0" w:color="auto"/>
                <w:left w:val="none" w:sz="0" w:space="0" w:color="auto"/>
                <w:bottom w:val="none" w:sz="0" w:space="0" w:color="auto"/>
                <w:right w:val="none" w:sz="0" w:space="0" w:color="auto"/>
              </w:divBdr>
            </w:div>
            <w:div w:id="2101829765">
              <w:marLeft w:val="0"/>
              <w:marRight w:val="0"/>
              <w:marTop w:val="0"/>
              <w:marBottom w:val="0"/>
              <w:divBdr>
                <w:top w:val="none" w:sz="0" w:space="0" w:color="auto"/>
                <w:left w:val="none" w:sz="0" w:space="0" w:color="auto"/>
                <w:bottom w:val="none" w:sz="0" w:space="0" w:color="auto"/>
                <w:right w:val="none" w:sz="0" w:space="0" w:color="auto"/>
              </w:divBdr>
            </w:div>
          </w:divsChild>
        </w:div>
        <w:div w:id="661157486">
          <w:marLeft w:val="0"/>
          <w:marRight w:val="0"/>
          <w:marTop w:val="0"/>
          <w:marBottom w:val="0"/>
          <w:divBdr>
            <w:top w:val="none" w:sz="0" w:space="0" w:color="auto"/>
            <w:left w:val="none" w:sz="0" w:space="0" w:color="auto"/>
            <w:bottom w:val="none" w:sz="0" w:space="0" w:color="auto"/>
            <w:right w:val="none" w:sz="0" w:space="0" w:color="auto"/>
          </w:divBdr>
          <w:divsChild>
            <w:div w:id="1267812682">
              <w:marLeft w:val="0"/>
              <w:marRight w:val="0"/>
              <w:marTop w:val="0"/>
              <w:marBottom w:val="0"/>
              <w:divBdr>
                <w:top w:val="none" w:sz="0" w:space="0" w:color="auto"/>
                <w:left w:val="none" w:sz="0" w:space="0" w:color="auto"/>
                <w:bottom w:val="none" w:sz="0" w:space="0" w:color="auto"/>
                <w:right w:val="none" w:sz="0" w:space="0" w:color="auto"/>
              </w:divBdr>
            </w:div>
          </w:divsChild>
        </w:div>
        <w:div w:id="2122794091">
          <w:marLeft w:val="0"/>
          <w:marRight w:val="0"/>
          <w:marTop w:val="0"/>
          <w:marBottom w:val="0"/>
          <w:divBdr>
            <w:top w:val="none" w:sz="0" w:space="0" w:color="auto"/>
            <w:left w:val="none" w:sz="0" w:space="0" w:color="auto"/>
            <w:bottom w:val="none" w:sz="0" w:space="0" w:color="auto"/>
            <w:right w:val="none" w:sz="0" w:space="0" w:color="auto"/>
          </w:divBdr>
          <w:divsChild>
            <w:div w:id="296758675">
              <w:marLeft w:val="0"/>
              <w:marRight w:val="0"/>
              <w:marTop w:val="0"/>
              <w:marBottom w:val="0"/>
              <w:divBdr>
                <w:top w:val="none" w:sz="0" w:space="0" w:color="auto"/>
                <w:left w:val="none" w:sz="0" w:space="0" w:color="auto"/>
                <w:bottom w:val="none" w:sz="0" w:space="0" w:color="auto"/>
                <w:right w:val="none" w:sz="0" w:space="0" w:color="auto"/>
              </w:divBdr>
            </w:div>
          </w:divsChild>
        </w:div>
        <w:div w:id="1378049418">
          <w:marLeft w:val="0"/>
          <w:marRight w:val="0"/>
          <w:marTop w:val="0"/>
          <w:marBottom w:val="0"/>
          <w:divBdr>
            <w:top w:val="none" w:sz="0" w:space="0" w:color="auto"/>
            <w:left w:val="none" w:sz="0" w:space="0" w:color="auto"/>
            <w:bottom w:val="none" w:sz="0" w:space="0" w:color="auto"/>
            <w:right w:val="none" w:sz="0" w:space="0" w:color="auto"/>
          </w:divBdr>
          <w:divsChild>
            <w:div w:id="1356227193">
              <w:marLeft w:val="0"/>
              <w:marRight w:val="0"/>
              <w:marTop w:val="0"/>
              <w:marBottom w:val="0"/>
              <w:divBdr>
                <w:top w:val="none" w:sz="0" w:space="0" w:color="auto"/>
                <w:left w:val="none" w:sz="0" w:space="0" w:color="auto"/>
                <w:bottom w:val="none" w:sz="0" w:space="0" w:color="auto"/>
                <w:right w:val="none" w:sz="0" w:space="0" w:color="auto"/>
              </w:divBdr>
            </w:div>
          </w:divsChild>
        </w:div>
        <w:div w:id="1418283816">
          <w:marLeft w:val="0"/>
          <w:marRight w:val="0"/>
          <w:marTop w:val="0"/>
          <w:marBottom w:val="0"/>
          <w:divBdr>
            <w:top w:val="none" w:sz="0" w:space="0" w:color="auto"/>
            <w:left w:val="none" w:sz="0" w:space="0" w:color="auto"/>
            <w:bottom w:val="none" w:sz="0" w:space="0" w:color="auto"/>
            <w:right w:val="none" w:sz="0" w:space="0" w:color="auto"/>
          </w:divBdr>
          <w:divsChild>
            <w:div w:id="356390178">
              <w:marLeft w:val="0"/>
              <w:marRight w:val="0"/>
              <w:marTop w:val="0"/>
              <w:marBottom w:val="0"/>
              <w:divBdr>
                <w:top w:val="none" w:sz="0" w:space="0" w:color="auto"/>
                <w:left w:val="none" w:sz="0" w:space="0" w:color="auto"/>
                <w:bottom w:val="none" w:sz="0" w:space="0" w:color="auto"/>
                <w:right w:val="none" w:sz="0" w:space="0" w:color="auto"/>
              </w:divBdr>
            </w:div>
          </w:divsChild>
        </w:div>
        <w:div w:id="1713339076">
          <w:marLeft w:val="0"/>
          <w:marRight w:val="0"/>
          <w:marTop w:val="0"/>
          <w:marBottom w:val="0"/>
          <w:divBdr>
            <w:top w:val="none" w:sz="0" w:space="0" w:color="auto"/>
            <w:left w:val="none" w:sz="0" w:space="0" w:color="auto"/>
            <w:bottom w:val="none" w:sz="0" w:space="0" w:color="auto"/>
            <w:right w:val="none" w:sz="0" w:space="0" w:color="auto"/>
          </w:divBdr>
          <w:divsChild>
            <w:div w:id="1836337563">
              <w:marLeft w:val="0"/>
              <w:marRight w:val="0"/>
              <w:marTop w:val="0"/>
              <w:marBottom w:val="0"/>
              <w:divBdr>
                <w:top w:val="none" w:sz="0" w:space="0" w:color="auto"/>
                <w:left w:val="none" w:sz="0" w:space="0" w:color="auto"/>
                <w:bottom w:val="none" w:sz="0" w:space="0" w:color="auto"/>
                <w:right w:val="none" w:sz="0" w:space="0" w:color="auto"/>
              </w:divBdr>
            </w:div>
          </w:divsChild>
        </w:div>
        <w:div w:id="631712928">
          <w:marLeft w:val="0"/>
          <w:marRight w:val="0"/>
          <w:marTop w:val="0"/>
          <w:marBottom w:val="0"/>
          <w:divBdr>
            <w:top w:val="none" w:sz="0" w:space="0" w:color="auto"/>
            <w:left w:val="none" w:sz="0" w:space="0" w:color="auto"/>
            <w:bottom w:val="none" w:sz="0" w:space="0" w:color="auto"/>
            <w:right w:val="none" w:sz="0" w:space="0" w:color="auto"/>
          </w:divBdr>
          <w:divsChild>
            <w:div w:id="1370060049">
              <w:marLeft w:val="0"/>
              <w:marRight w:val="0"/>
              <w:marTop w:val="0"/>
              <w:marBottom w:val="0"/>
              <w:divBdr>
                <w:top w:val="none" w:sz="0" w:space="0" w:color="auto"/>
                <w:left w:val="none" w:sz="0" w:space="0" w:color="auto"/>
                <w:bottom w:val="none" w:sz="0" w:space="0" w:color="auto"/>
                <w:right w:val="none" w:sz="0" w:space="0" w:color="auto"/>
              </w:divBdr>
            </w:div>
          </w:divsChild>
        </w:div>
        <w:div w:id="818611894">
          <w:marLeft w:val="0"/>
          <w:marRight w:val="0"/>
          <w:marTop w:val="0"/>
          <w:marBottom w:val="0"/>
          <w:divBdr>
            <w:top w:val="none" w:sz="0" w:space="0" w:color="auto"/>
            <w:left w:val="none" w:sz="0" w:space="0" w:color="auto"/>
            <w:bottom w:val="none" w:sz="0" w:space="0" w:color="auto"/>
            <w:right w:val="none" w:sz="0" w:space="0" w:color="auto"/>
          </w:divBdr>
          <w:divsChild>
            <w:div w:id="451097365">
              <w:marLeft w:val="0"/>
              <w:marRight w:val="0"/>
              <w:marTop w:val="0"/>
              <w:marBottom w:val="0"/>
              <w:divBdr>
                <w:top w:val="none" w:sz="0" w:space="0" w:color="auto"/>
                <w:left w:val="none" w:sz="0" w:space="0" w:color="auto"/>
                <w:bottom w:val="none" w:sz="0" w:space="0" w:color="auto"/>
                <w:right w:val="none" w:sz="0" w:space="0" w:color="auto"/>
              </w:divBdr>
            </w:div>
          </w:divsChild>
        </w:div>
        <w:div w:id="1931691733">
          <w:marLeft w:val="0"/>
          <w:marRight w:val="0"/>
          <w:marTop w:val="0"/>
          <w:marBottom w:val="0"/>
          <w:divBdr>
            <w:top w:val="none" w:sz="0" w:space="0" w:color="auto"/>
            <w:left w:val="none" w:sz="0" w:space="0" w:color="auto"/>
            <w:bottom w:val="none" w:sz="0" w:space="0" w:color="auto"/>
            <w:right w:val="none" w:sz="0" w:space="0" w:color="auto"/>
          </w:divBdr>
          <w:divsChild>
            <w:div w:id="2001955794">
              <w:marLeft w:val="0"/>
              <w:marRight w:val="0"/>
              <w:marTop w:val="0"/>
              <w:marBottom w:val="0"/>
              <w:divBdr>
                <w:top w:val="none" w:sz="0" w:space="0" w:color="auto"/>
                <w:left w:val="none" w:sz="0" w:space="0" w:color="auto"/>
                <w:bottom w:val="none" w:sz="0" w:space="0" w:color="auto"/>
                <w:right w:val="none" w:sz="0" w:space="0" w:color="auto"/>
              </w:divBdr>
            </w:div>
          </w:divsChild>
        </w:div>
        <w:div w:id="1407190940">
          <w:marLeft w:val="0"/>
          <w:marRight w:val="0"/>
          <w:marTop w:val="0"/>
          <w:marBottom w:val="0"/>
          <w:divBdr>
            <w:top w:val="none" w:sz="0" w:space="0" w:color="auto"/>
            <w:left w:val="none" w:sz="0" w:space="0" w:color="auto"/>
            <w:bottom w:val="none" w:sz="0" w:space="0" w:color="auto"/>
            <w:right w:val="none" w:sz="0" w:space="0" w:color="auto"/>
          </w:divBdr>
          <w:divsChild>
            <w:div w:id="1983848916">
              <w:marLeft w:val="0"/>
              <w:marRight w:val="0"/>
              <w:marTop w:val="0"/>
              <w:marBottom w:val="0"/>
              <w:divBdr>
                <w:top w:val="none" w:sz="0" w:space="0" w:color="auto"/>
                <w:left w:val="none" w:sz="0" w:space="0" w:color="auto"/>
                <w:bottom w:val="none" w:sz="0" w:space="0" w:color="auto"/>
                <w:right w:val="none" w:sz="0" w:space="0" w:color="auto"/>
              </w:divBdr>
            </w:div>
          </w:divsChild>
        </w:div>
        <w:div w:id="1004405415">
          <w:marLeft w:val="0"/>
          <w:marRight w:val="0"/>
          <w:marTop w:val="0"/>
          <w:marBottom w:val="0"/>
          <w:divBdr>
            <w:top w:val="none" w:sz="0" w:space="0" w:color="auto"/>
            <w:left w:val="none" w:sz="0" w:space="0" w:color="auto"/>
            <w:bottom w:val="none" w:sz="0" w:space="0" w:color="auto"/>
            <w:right w:val="none" w:sz="0" w:space="0" w:color="auto"/>
          </w:divBdr>
          <w:divsChild>
            <w:div w:id="1959099689">
              <w:marLeft w:val="0"/>
              <w:marRight w:val="0"/>
              <w:marTop w:val="0"/>
              <w:marBottom w:val="0"/>
              <w:divBdr>
                <w:top w:val="none" w:sz="0" w:space="0" w:color="auto"/>
                <w:left w:val="none" w:sz="0" w:space="0" w:color="auto"/>
                <w:bottom w:val="none" w:sz="0" w:space="0" w:color="auto"/>
                <w:right w:val="none" w:sz="0" w:space="0" w:color="auto"/>
              </w:divBdr>
            </w:div>
          </w:divsChild>
        </w:div>
        <w:div w:id="1380472720">
          <w:marLeft w:val="0"/>
          <w:marRight w:val="0"/>
          <w:marTop w:val="0"/>
          <w:marBottom w:val="0"/>
          <w:divBdr>
            <w:top w:val="none" w:sz="0" w:space="0" w:color="auto"/>
            <w:left w:val="none" w:sz="0" w:space="0" w:color="auto"/>
            <w:bottom w:val="none" w:sz="0" w:space="0" w:color="auto"/>
            <w:right w:val="none" w:sz="0" w:space="0" w:color="auto"/>
          </w:divBdr>
          <w:divsChild>
            <w:div w:id="930309446">
              <w:marLeft w:val="0"/>
              <w:marRight w:val="0"/>
              <w:marTop w:val="0"/>
              <w:marBottom w:val="0"/>
              <w:divBdr>
                <w:top w:val="none" w:sz="0" w:space="0" w:color="auto"/>
                <w:left w:val="none" w:sz="0" w:space="0" w:color="auto"/>
                <w:bottom w:val="none" w:sz="0" w:space="0" w:color="auto"/>
                <w:right w:val="none" w:sz="0" w:space="0" w:color="auto"/>
              </w:divBdr>
            </w:div>
          </w:divsChild>
        </w:div>
        <w:div w:id="1686446501">
          <w:marLeft w:val="0"/>
          <w:marRight w:val="0"/>
          <w:marTop w:val="0"/>
          <w:marBottom w:val="0"/>
          <w:divBdr>
            <w:top w:val="none" w:sz="0" w:space="0" w:color="auto"/>
            <w:left w:val="none" w:sz="0" w:space="0" w:color="auto"/>
            <w:bottom w:val="none" w:sz="0" w:space="0" w:color="auto"/>
            <w:right w:val="none" w:sz="0" w:space="0" w:color="auto"/>
          </w:divBdr>
          <w:divsChild>
            <w:div w:id="1331131563">
              <w:marLeft w:val="0"/>
              <w:marRight w:val="0"/>
              <w:marTop w:val="0"/>
              <w:marBottom w:val="0"/>
              <w:divBdr>
                <w:top w:val="none" w:sz="0" w:space="0" w:color="auto"/>
                <w:left w:val="none" w:sz="0" w:space="0" w:color="auto"/>
                <w:bottom w:val="none" w:sz="0" w:space="0" w:color="auto"/>
                <w:right w:val="none" w:sz="0" w:space="0" w:color="auto"/>
              </w:divBdr>
            </w:div>
          </w:divsChild>
        </w:div>
        <w:div w:id="160395350">
          <w:marLeft w:val="0"/>
          <w:marRight w:val="0"/>
          <w:marTop w:val="0"/>
          <w:marBottom w:val="0"/>
          <w:divBdr>
            <w:top w:val="none" w:sz="0" w:space="0" w:color="auto"/>
            <w:left w:val="none" w:sz="0" w:space="0" w:color="auto"/>
            <w:bottom w:val="none" w:sz="0" w:space="0" w:color="auto"/>
            <w:right w:val="none" w:sz="0" w:space="0" w:color="auto"/>
          </w:divBdr>
          <w:divsChild>
            <w:div w:id="1474450541">
              <w:marLeft w:val="0"/>
              <w:marRight w:val="0"/>
              <w:marTop w:val="0"/>
              <w:marBottom w:val="0"/>
              <w:divBdr>
                <w:top w:val="none" w:sz="0" w:space="0" w:color="auto"/>
                <w:left w:val="none" w:sz="0" w:space="0" w:color="auto"/>
                <w:bottom w:val="none" w:sz="0" w:space="0" w:color="auto"/>
                <w:right w:val="none" w:sz="0" w:space="0" w:color="auto"/>
              </w:divBdr>
            </w:div>
          </w:divsChild>
        </w:div>
        <w:div w:id="1919556372">
          <w:marLeft w:val="0"/>
          <w:marRight w:val="0"/>
          <w:marTop w:val="0"/>
          <w:marBottom w:val="0"/>
          <w:divBdr>
            <w:top w:val="none" w:sz="0" w:space="0" w:color="auto"/>
            <w:left w:val="none" w:sz="0" w:space="0" w:color="auto"/>
            <w:bottom w:val="none" w:sz="0" w:space="0" w:color="auto"/>
            <w:right w:val="none" w:sz="0" w:space="0" w:color="auto"/>
          </w:divBdr>
          <w:divsChild>
            <w:div w:id="898982275">
              <w:marLeft w:val="0"/>
              <w:marRight w:val="0"/>
              <w:marTop w:val="0"/>
              <w:marBottom w:val="0"/>
              <w:divBdr>
                <w:top w:val="none" w:sz="0" w:space="0" w:color="auto"/>
                <w:left w:val="none" w:sz="0" w:space="0" w:color="auto"/>
                <w:bottom w:val="none" w:sz="0" w:space="0" w:color="auto"/>
                <w:right w:val="none" w:sz="0" w:space="0" w:color="auto"/>
              </w:divBdr>
            </w:div>
          </w:divsChild>
        </w:div>
        <w:div w:id="1567885241">
          <w:marLeft w:val="0"/>
          <w:marRight w:val="0"/>
          <w:marTop w:val="0"/>
          <w:marBottom w:val="0"/>
          <w:divBdr>
            <w:top w:val="none" w:sz="0" w:space="0" w:color="auto"/>
            <w:left w:val="none" w:sz="0" w:space="0" w:color="auto"/>
            <w:bottom w:val="none" w:sz="0" w:space="0" w:color="auto"/>
            <w:right w:val="none" w:sz="0" w:space="0" w:color="auto"/>
          </w:divBdr>
          <w:divsChild>
            <w:div w:id="1774128421">
              <w:marLeft w:val="0"/>
              <w:marRight w:val="0"/>
              <w:marTop w:val="0"/>
              <w:marBottom w:val="0"/>
              <w:divBdr>
                <w:top w:val="none" w:sz="0" w:space="0" w:color="auto"/>
                <w:left w:val="none" w:sz="0" w:space="0" w:color="auto"/>
                <w:bottom w:val="none" w:sz="0" w:space="0" w:color="auto"/>
                <w:right w:val="none" w:sz="0" w:space="0" w:color="auto"/>
              </w:divBdr>
            </w:div>
          </w:divsChild>
        </w:div>
        <w:div w:id="1258248818">
          <w:marLeft w:val="0"/>
          <w:marRight w:val="0"/>
          <w:marTop w:val="0"/>
          <w:marBottom w:val="0"/>
          <w:divBdr>
            <w:top w:val="none" w:sz="0" w:space="0" w:color="auto"/>
            <w:left w:val="none" w:sz="0" w:space="0" w:color="auto"/>
            <w:bottom w:val="none" w:sz="0" w:space="0" w:color="auto"/>
            <w:right w:val="none" w:sz="0" w:space="0" w:color="auto"/>
          </w:divBdr>
          <w:divsChild>
            <w:div w:id="13626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tOffice\Corporate%20Identity\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3FA7C42CEEBD64FA8EB7046C19606E1" ma:contentTypeVersion="3" ma:contentTypeDescription="Crear nuevo documento." ma:contentTypeScope="" ma:versionID="164c2afdd9f246b09d4acdcaf81e626c">
  <xsd:schema xmlns:xsd="http://www.w3.org/2001/XMLSchema" xmlns:xs="http://www.w3.org/2001/XMLSchema" xmlns:p="http://schemas.microsoft.com/office/2006/metadata/properties" xmlns:ns2="053f5bae-b2c8-47cc-b6b3-f15f193dbdec" targetNamespace="http://schemas.microsoft.com/office/2006/metadata/properties" ma:root="true" ma:fieldsID="25055f2d92db1d482296301125d3554e" ns2:_="">
    <xsd:import namespace="053f5bae-b2c8-47cc-b6b3-f15f193dbd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f5bae-b2c8-47cc-b6b3-f15f193db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D762D-367D-4F98-9920-869226EE9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f5bae-b2c8-47cc-b6b3-f15f193db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30D41-D162-4745-A3BD-93B545B554F3}">
  <ds:schemaRefs>
    <ds:schemaRef ds:uri="http://schemas.openxmlformats.org/officeDocument/2006/bibliography"/>
  </ds:schemaRefs>
</ds:datastoreItem>
</file>

<file path=customXml/itemProps3.xml><?xml version="1.0" encoding="utf-8"?>
<ds:datastoreItem xmlns:ds="http://schemas.openxmlformats.org/officeDocument/2006/customXml" ds:itemID="{C2664DCD-42F5-4BD1-A261-0A138DFE8E95}">
  <ds:schemaRefs>
    <ds:schemaRef ds:uri="http://schemas.microsoft.com/sharepoint/v3/contenttype/forms"/>
  </ds:schemaRefs>
</ds:datastoreItem>
</file>

<file path=customXml/itemProps4.xml><?xml version="1.0" encoding="utf-8"?>
<ds:datastoreItem xmlns:ds="http://schemas.openxmlformats.org/officeDocument/2006/customXml" ds:itemID="{0C245E2B-39CD-495A-828D-570E0E95F0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C:\ProgramData\DotOffice\Corporate Identity\Templates\BLANK.dotx</Template>
  <TotalTime>1</TotalTime>
  <Pages>4</Pages>
  <Words>1418</Words>
  <Characters>7800</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Esteban Santana</dc:creator>
  <cp:lastModifiedBy>Marianella Bernal</cp:lastModifiedBy>
  <cp:revision>3</cp:revision>
  <dcterms:created xsi:type="dcterms:W3CDTF">2025-10-22T16:22:00Z</dcterms:created>
  <dcterms:modified xsi:type="dcterms:W3CDTF">2025-10-22T16:22:00Z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Blank</vt:lpwstr>
  </property>
  <property fmtid="{D5CDD505-2E9C-101B-9397-08002B2CF9AE}" pid="3" name="rbPortrait">
    <vt:lpwstr>True</vt:lpwstr>
  </property>
  <property fmtid="{D5CDD505-2E9C-101B-9397-08002B2CF9AE}" pid="4" name="rbLandscape">
    <vt:lpwstr>False</vt:lpwstr>
  </property>
  <property fmtid="{D5CDD505-2E9C-101B-9397-08002B2CF9AE}" pid="5" name="chkDraftVersion">
    <vt:lpwstr>False</vt:lpwstr>
  </property>
  <property fmtid="{D5CDD505-2E9C-101B-9397-08002B2CF9AE}" pid="6" name="chkPrivilegedAndconfidential">
    <vt:lpwstr>False</vt:lpwstr>
  </property>
  <property fmtid="{D5CDD505-2E9C-101B-9397-08002B2CF9AE}" pid="7" name="chkFooterTextWithCountries">
    <vt:lpwstr>False</vt:lpwstr>
  </property>
  <property fmtid="{D5CDD505-2E9C-101B-9397-08002B2CF9AE}" pid="8" name="cboLogo">
    <vt:lpwstr>&lt;none&gt;</vt:lpwstr>
  </property>
  <property fmtid="{D5CDD505-2E9C-101B-9397-08002B2CF9AE}" pid="9" name="cboLanguage">
    <vt:lpwstr>Spanish</vt:lpwstr>
  </property>
  <property fmtid="{D5CDD505-2E9C-101B-9397-08002B2CF9AE}" pid="10" name="CreatedWithVersion">
    <vt:lpwstr/>
  </property>
  <property fmtid="{D5CDD505-2E9C-101B-9397-08002B2CF9AE}" pid="11" name="languageID">
    <vt:lpwstr>13322</vt:lpwstr>
  </property>
  <property fmtid="{D5CDD505-2E9C-101B-9397-08002B2CF9AE}" pid="12" name="issue">
    <vt:lpwstr>Problema Jurídico</vt:lpwstr>
  </property>
  <property fmtid="{D5CDD505-2E9C-101B-9397-08002B2CF9AE}" pid="13" name="rule">
    <vt:lpwstr>Ley Aplicable</vt:lpwstr>
  </property>
  <property fmtid="{D5CDD505-2E9C-101B-9397-08002B2CF9AE}" pid="14" name="analysis">
    <vt:lpwstr>Análisis</vt:lpwstr>
  </property>
  <property fmtid="{D5CDD505-2E9C-101B-9397-08002B2CF9AE}" pid="15" name="conclusion">
    <vt:lpwstr>Conclusión</vt:lpwstr>
  </property>
  <property fmtid="{D5CDD505-2E9C-101B-9397-08002B2CF9AE}" pid="16" name="ContentTypeId">
    <vt:lpwstr>0x01010003FA7C42CEEBD64FA8EB7046C19606E1</vt:lpwstr>
  </property>
</Properties>
</file>